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334E" w14:textId="77777777" w:rsidR="000405F1" w:rsidRPr="000158DF" w:rsidRDefault="000405F1" w:rsidP="000158DF"/>
    <w:p w14:paraId="543F1521" w14:textId="54D871AB" w:rsidR="008B63BB" w:rsidRDefault="008B63BB" w:rsidP="008B63BB">
      <w:pPr>
        <w:pStyle w:val="Introduction"/>
      </w:pPr>
      <w:r>
        <w:t>These guidelines outli</w:t>
      </w:r>
      <w:r w:rsidR="0020588C">
        <w:t>n</w:t>
      </w:r>
      <w:r>
        <w:t xml:space="preserve">e the process for allowing workers recruited under the Australian Government’s </w:t>
      </w:r>
      <w:hyperlink r:id="rId13" w:history="1">
        <w:r w:rsidRPr="003D6482">
          <w:rPr>
            <w:rStyle w:val="Hyperlink"/>
          </w:rPr>
          <w:t>Pacific Labour Scheme (PLS)</w:t>
        </w:r>
      </w:hyperlink>
      <w:r w:rsidRPr="003D6482">
        <w:t xml:space="preserve"> </w:t>
      </w:r>
      <w:r>
        <w:t xml:space="preserve">and </w:t>
      </w:r>
      <w:hyperlink r:id="rId14" w:history="1">
        <w:r w:rsidRPr="003D6482">
          <w:rPr>
            <w:rStyle w:val="Hyperlink"/>
          </w:rPr>
          <w:t>Seasonal Worker Programme (SWP)</w:t>
        </w:r>
      </w:hyperlink>
      <w:r>
        <w:rPr>
          <w:rStyle w:val="Hyperlink"/>
        </w:rPr>
        <w:t xml:space="preserve"> </w:t>
      </w:r>
      <w:r>
        <w:t>by Approved Employers in South Australia, to enter South Australia via conventional (</w:t>
      </w:r>
      <w:r w:rsidR="000405F1">
        <w:t>medi-</w:t>
      </w:r>
      <w:r>
        <w:t>hotel or other Government-nominated accommodation) quarantine.</w:t>
      </w:r>
    </w:p>
    <w:p w14:paraId="01B27BC8" w14:textId="5FDC15AC" w:rsidR="008B63BB" w:rsidRDefault="008B63BB" w:rsidP="008B63BB">
      <w:pPr>
        <w:pStyle w:val="Introduction"/>
      </w:pPr>
      <w:r>
        <w:t xml:space="preserve">National Cabinet </w:t>
      </w:r>
      <w:r w:rsidR="007F331A">
        <w:t>has decided</w:t>
      </w:r>
      <w:r>
        <w:t xml:space="preserve"> that priority must be given to supporting the repatriation of Australian nationals and permanent residents.</w:t>
      </w:r>
    </w:p>
    <w:p w14:paraId="26D2C42B" w14:textId="5118B4DB" w:rsidR="008B63BB" w:rsidRDefault="008B63BB" w:rsidP="008B63BB">
      <w:pPr>
        <w:pStyle w:val="Heading2Heading2"/>
      </w:pPr>
      <w:r>
        <w:t>Quarantine on arrival in South Australia</w:t>
      </w:r>
    </w:p>
    <w:p w14:paraId="7EBC6887" w14:textId="159DD468" w:rsidR="008B63BB" w:rsidRDefault="008B63BB" w:rsidP="008B63BB">
      <w:pPr>
        <w:pStyle w:val="Introduction"/>
        <w:numPr>
          <w:ilvl w:val="0"/>
          <w:numId w:val="12"/>
        </w:numPr>
      </w:pPr>
      <w:r>
        <w:t>Workers may arrive in South Australia on standard commercial flights or charter flights arriving at Adelaide Airport.</w:t>
      </w:r>
    </w:p>
    <w:p w14:paraId="0818C8EE" w14:textId="5BC41D33" w:rsidR="00C1527E" w:rsidRDefault="008B63BB" w:rsidP="00C1527E">
      <w:pPr>
        <w:pStyle w:val="Introduction"/>
        <w:numPr>
          <w:ilvl w:val="0"/>
          <w:numId w:val="12"/>
        </w:numPr>
      </w:pPr>
      <w:r>
        <w:t>On arrival, workers will be taken to conventional quarantine which is supervised by South Australian Police (SAPOL)</w:t>
      </w:r>
      <w:r w:rsidR="000158DF">
        <w:t xml:space="preserve"> and SA Health</w:t>
      </w:r>
      <w:r>
        <w:t>.</w:t>
      </w:r>
      <w:r w:rsidR="00C1527E" w:rsidRPr="00C1527E">
        <w:t xml:space="preserve"> </w:t>
      </w:r>
      <w:r w:rsidR="00C1527E">
        <w:t>The current</w:t>
      </w:r>
      <w:r w:rsidR="00C1527E" w:rsidRPr="00EC2D6A">
        <w:t xml:space="preserve"> direction stipulates that all </w:t>
      </w:r>
      <w:r w:rsidR="00C1527E">
        <w:t xml:space="preserve">international </w:t>
      </w:r>
      <w:r w:rsidR="00C1527E" w:rsidRPr="00EC2D6A">
        <w:t xml:space="preserve">passengers arriving will be directed to accommodation nominated by </w:t>
      </w:r>
      <w:r w:rsidR="000158DF">
        <w:t>SA</w:t>
      </w:r>
      <w:r w:rsidR="00C1527E" w:rsidRPr="00EC2D6A">
        <w:t xml:space="preserve"> Health and remain in quarantine at that location </w:t>
      </w:r>
      <w:r w:rsidR="0020588C">
        <w:t>f</w:t>
      </w:r>
      <w:r w:rsidR="00C1527E" w:rsidRPr="00EC2D6A">
        <w:t>or 14 days from the date of arrival in Australia.</w:t>
      </w:r>
      <w:r w:rsidR="00C1527E">
        <w:t xml:space="preserve"> </w:t>
      </w:r>
    </w:p>
    <w:p w14:paraId="39E0F8E7" w14:textId="0DA127BD" w:rsidR="00C1527E" w:rsidRDefault="00C1527E" w:rsidP="00C1527E">
      <w:pPr>
        <w:pStyle w:val="Introduction"/>
        <w:ind w:left="720"/>
      </w:pPr>
      <w:r>
        <w:t xml:space="preserve">To view the direction regarding quarantine of international arrivals to South Australia go to </w:t>
      </w:r>
      <w:hyperlink r:id="rId15" w:history="1">
        <w:r w:rsidR="000158DF" w:rsidRPr="000158DF">
          <w:rPr>
            <w:rStyle w:val="Hyperlink"/>
          </w:rPr>
          <w:t>www.covid-19.sa.gov.au/emergency-declarations/overseas-arrivals</w:t>
        </w:r>
      </w:hyperlink>
      <w:r>
        <w:t xml:space="preserve"> </w:t>
      </w:r>
    </w:p>
    <w:p w14:paraId="3CFF691F" w14:textId="16A10C5F" w:rsidR="008B63BB" w:rsidRDefault="008B63BB" w:rsidP="00350D3B">
      <w:pPr>
        <w:pStyle w:val="Introduction"/>
        <w:numPr>
          <w:ilvl w:val="0"/>
          <w:numId w:val="12"/>
        </w:numPr>
      </w:pPr>
      <w:r>
        <w:t>Workers accommodated together in pairs in the recruitment country may be quarantined together in pairs on arrival in South Australia. This may reduce the cost of quarantine for the Approved Employer. However, the Approved Employer should consider that a pair will be confined in close quarters for an extended period and ensure both workers consent to the arrangement.</w:t>
      </w:r>
    </w:p>
    <w:p w14:paraId="2D70A3E1" w14:textId="5B25BE73" w:rsidR="008B63BB" w:rsidRDefault="008B63BB" w:rsidP="008B63BB">
      <w:pPr>
        <w:pStyle w:val="Introduction"/>
        <w:numPr>
          <w:ilvl w:val="0"/>
          <w:numId w:val="12"/>
        </w:numPr>
      </w:pPr>
      <w:r>
        <w:t>Approved Employers must ensure workers have immediate practical assistance when they are discharged from quarantine, including transport to their further accommodation and workplace.</w:t>
      </w:r>
    </w:p>
    <w:p w14:paraId="795610B5" w14:textId="1D61682A" w:rsidR="008B63BB" w:rsidRPr="008B63BB" w:rsidRDefault="008B63BB" w:rsidP="008B63BB">
      <w:pPr>
        <w:pStyle w:val="Heading2Heading2"/>
      </w:pPr>
      <w:r>
        <w:t>Costs</w:t>
      </w:r>
    </w:p>
    <w:p w14:paraId="10DAB2AE" w14:textId="1D84983C" w:rsidR="008B63BB" w:rsidRDefault="008B63BB" w:rsidP="008B63BB">
      <w:pPr>
        <w:pStyle w:val="Introduction"/>
        <w:numPr>
          <w:ilvl w:val="0"/>
          <w:numId w:val="12"/>
        </w:numPr>
      </w:pPr>
      <w:r>
        <w:t>All costs associated with this option will be the responsibility of Approved Employers.</w:t>
      </w:r>
    </w:p>
    <w:p w14:paraId="7A4079E2" w14:textId="7A7E3AF3" w:rsidR="00C1527E" w:rsidRDefault="00C1527E" w:rsidP="00C1527E">
      <w:pPr>
        <w:pStyle w:val="Introduction"/>
        <w:ind w:left="720"/>
      </w:pPr>
      <w:r>
        <w:t xml:space="preserve">Quarantine fees apply for international arrivals to South Australia. The hotel quarantine fee is a fixed cost which includes meals and hotel room costs as well </w:t>
      </w:r>
      <w:r w:rsidRPr="00C1527E">
        <w:t xml:space="preserve">as transfers from port of arrival to the approved quarantine accommodation. Current </w:t>
      </w:r>
      <w:r w:rsidR="000158DF">
        <w:t>f</w:t>
      </w:r>
      <w:r>
        <w:t>ees are</w:t>
      </w:r>
      <w:r w:rsidR="009C30D1">
        <w:t>:</w:t>
      </w:r>
    </w:p>
    <w:p w14:paraId="1690D2C8" w14:textId="77777777" w:rsidR="00C1527E" w:rsidRDefault="00C1527E" w:rsidP="00C1527E">
      <w:pPr>
        <w:pStyle w:val="Introduction"/>
        <w:numPr>
          <w:ilvl w:val="0"/>
          <w:numId w:val="5"/>
        </w:numPr>
        <w:ind w:left="1440"/>
      </w:pPr>
      <w:r>
        <w:t>one adult: $3,000</w:t>
      </w:r>
    </w:p>
    <w:p w14:paraId="4CF309EA" w14:textId="77777777" w:rsidR="00C1527E" w:rsidRDefault="00C1527E" w:rsidP="00C1527E">
      <w:pPr>
        <w:pStyle w:val="Introduction"/>
        <w:numPr>
          <w:ilvl w:val="0"/>
          <w:numId w:val="5"/>
        </w:numPr>
        <w:ind w:left="1440"/>
      </w:pPr>
      <w:r>
        <w:t>additional adults: $1,000 each</w:t>
      </w:r>
    </w:p>
    <w:p w14:paraId="22D025E2" w14:textId="57A86C72" w:rsidR="00C1527E" w:rsidRDefault="00C1527E" w:rsidP="00C1527E">
      <w:pPr>
        <w:pStyle w:val="Introduction"/>
        <w:ind w:left="720"/>
      </w:pPr>
      <w:r w:rsidRPr="004C69BB">
        <w:t xml:space="preserve">For more information go to </w:t>
      </w:r>
      <w:hyperlink r:id="rId16" w:history="1">
        <w:r w:rsidR="000158DF" w:rsidRPr="000158DF">
          <w:rPr>
            <w:rStyle w:val="Hyperlink"/>
          </w:rPr>
          <w:t>www.covid-19.sa.gov.au/restrictions-and-responsibilities/overseas-travel</w:t>
        </w:r>
      </w:hyperlink>
    </w:p>
    <w:p w14:paraId="5EB9DAB9" w14:textId="01F8346E" w:rsidR="009C30D1" w:rsidRDefault="009C30D1" w:rsidP="00C1527E">
      <w:pPr>
        <w:pStyle w:val="Introduction"/>
        <w:ind w:left="720"/>
      </w:pPr>
      <w:r>
        <w:t>It is acceptable for workers arriving under SWP and PLS visas to share hotel quarantine accommodation</w:t>
      </w:r>
      <w:r w:rsidR="0024529D">
        <w:t>,</w:t>
      </w:r>
      <w:r>
        <w:t xml:space="preserve"> up to a maximum of 2 people per room. </w:t>
      </w:r>
    </w:p>
    <w:p w14:paraId="264A1AB5" w14:textId="6CDC6920" w:rsidR="00C1527E" w:rsidRPr="00011AA6" w:rsidRDefault="00C1527E" w:rsidP="00C1527E">
      <w:pPr>
        <w:pStyle w:val="Introduction"/>
        <w:ind w:left="720"/>
      </w:pPr>
      <w:r>
        <w:t xml:space="preserve">It is permissible for workers arriving under SWP and PLS visas to undertake any induction or mandatory training while in quarantine isolation however it will be the responsibility of the approved employer to provide relevant training materials.  </w:t>
      </w:r>
    </w:p>
    <w:p w14:paraId="31057748" w14:textId="0A01D5AD" w:rsidR="008B63BB" w:rsidRDefault="008B63BB" w:rsidP="008B63BB">
      <w:pPr>
        <w:pStyle w:val="Introduction"/>
        <w:numPr>
          <w:ilvl w:val="0"/>
          <w:numId w:val="12"/>
        </w:numPr>
      </w:pPr>
      <w:r>
        <w:t>Approved Employers must arrange to meet the hotel quarantine costs incurred by workers</w:t>
      </w:r>
      <w:r w:rsidR="00A712D4">
        <w:t>, with this</w:t>
      </w:r>
      <w:r w:rsidR="00A712D4" w:rsidRPr="00A712D4">
        <w:t xml:space="preserve"> invoice to be paid in full within 30 days of the completion of the quarantine period.</w:t>
      </w:r>
    </w:p>
    <w:p w14:paraId="49888960" w14:textId="77777777" w:rsidR="000158DF" w:rsidRDefault="000158DF">
      <w:pPr>
        <w:rPr>
          <w:b/>
        </w:rPr>
      </w:pPr>
      <w:r>
        <w:br w:type="page"/>
      </w:r>
    </w:p>
    <w:p w14:paraId="3CCD7648" w14:textId="3029AAC1" w:rsidR="00AE2AC0" w:rsidRDefault="00AE2AC0" w:rsidP="00E57ABB">
      <w:pPr>
        <w:pStyle w:val="Heading2Heading2"/>
      </w:pPr>
      <w:r>
        <w:lastRenderedPageBreak/>
        <w:t>Domestic Travel Restrictions</w:t>
      </w:r>
    </w:p>
    <w:p w14:paraId="313F8990" w14:textId="77777777" w:rsidR="00AE2AC0" w:rsidRDefault="00AE2AC0" w:rsidP="00E57ABB">
      <w:pPr>
        <w:pStyle w:val="Introduction"/>
      </w:pPr>
      <w:r>
        <w:t xml:space="preserve">Should international arrivals to South Australia first arrive and undertake any mandatory quarantine in another state or territory, they should be mindful of any domestic travel restrictions before entering South Australia. </w:t>
      </w:r>
    </w:p>
    <w:p w14:paraId="6D8D383F" w14:textId="77777777" w:rsidR="00AE2AC0" w:rsidRDefault="00AE2AC0" w:rsidP="00E57ABB">
      <w:pPr>
        <w:pStyle w:val="Introduction"/>
      </w:pPr>
      <w:r w:rsidRPr="00EC2D6A">
        <w:t xml:space="preserve">Travel within South Australia is unrestricted. </w:t>
      </w:r>
    </w:p>
    <w:p w14:paraId="5BC79D97" w14:textId="7355281A" w:rsidR="004C69BB" w:rsidRPr="004C69BB" w:rsidRDefault="00AE2AC0" w:rsidP="00E57ABB">
      <w:pPr>
        <w:pStyle w:val="Introduction"/>
      </w:pPr>
      <w:r>
        <w:t xml:space="preserve">To view current border restrictions and processes to cross any state or territory borders go to </w:t>
      </w:r>
      <w:hyperlink r:id="rId17" w:history="1">
        <w:r w:rsidR="000158DF" w:rsidRPr="000158DF">
          <w:rPr>
            <w:rStyle w:val="Hyperlink"/>
          </w:rPr>
          <w:br/>
          <w:t>www.covid-19.sa.gov.au/restrictions-and-responsibilities/travel-restrictions</w:t>
        </w:r>
      </w:hyperlink>
      <w:r>
        <w:t xml:space="preserve"> </w:t>
      </w:r>
      <w:r w:rsidR="004C69BB">
        <w:tab/>
      </w:r>
    </w:p>
    <w:p w14:paraId="0BA25E90" w14:textId="77777777" w:rsidR="00F501C4" w:rsidRPr="00A712D4" w:rsidRDefault="00F501C4" w:rsidP="00F501C4">
      <w:pPr>
        <w:pStyle w:val="Heading2Heading2"/>
      </w:pPr>
      <w:r>
        <w:t>Work Health and Safety</w:t>
      </w:r>
    </w:p>
    <w:p w14:paraId="56BD526E" w14:textId="24F073B8" w:rsidR="00385EF6" w:rsidRDefault="00F501C4" w:rsidP="00F501C4">
      <w:pPr>
        <w:pStyle w:val="Introduction"/>
      </w:pPr>
      <w:r>
        <w:t xml:space="preserve">Approved Employers are </w:t>
      </w:r>
      <w:r w:rsidR="00E73037">
        <w:t xml:space="preserve">also </w:t>
      </w:r>
      <w:r>
        <w:t xml:space="preserve">required to compete a COVID Risk Mitigation Plan, taking into account workplace risk mitigation and contact tracing measures. </w:t>
      </w:r>
      <w:r w:rsidR="001E0D46">
        <w:t xml:space="preserve">For further information go to: </w:t>
      </w:r>
      <w:hyperlink r:id="rId18" w:history="1">
        <w:r w:rsidR="001E0D46" w:rsidRPr="003A162C">
          <w:rPr>
            <w:rStyle w:val="Hyperlink"/>
          </w:rPr>
          <w:t>www.sahealth.sa.gov.au/wps/wcm/connect/public+content/sa+health+internet/conditions/infectious+diseases/covid-19/response+and+restrictions/covid-19+workplace+risk+mitigation?finderTab=tab-2</w:t>
        </w:r>
      </w:hyperlink>
    </w:p>
    <w:p w14:paraId="6F127D39" w14:textId="7F1BDFAB" w:rsidR="00F501C4" w:rsidRPr="00A712D4" w:rsidRDefault="00F2469C" w:rsidP="00F501C4">
      <w:pPr>
        <w:pStyle w:val="Introduction"/>
      </w:pPr>
      <w:bookmarkStart w:id="0" w:name="_Hlk53665458"/>
      <w:r>
        <w:t xml:space="preserve">The </w:t>
      </w:r>
      <w:r w:rsidR="00F501C4">
        <w:t xml:space="preserve">COVID Risk Mitigation Plan </w:t>
      </w:r>
      <w:r w:rsidR="00E73037">
        <w:t xml:space="preserve">should be submitted along with </w:t>
      </w:r>
      <w:r w:rsidR="00E73037" w:rsidRPr="002965A9">
        <w:t xml:space="preserve">the Recruitment Proposal for Approved Employers and </w:t>
      </w:r>
      <w:r w:rsidR="00E73037">
        <w:t>the Hotel Quarantine</w:t>
      </w:r>
      <w:r w:rsidR="00E73037" w:rsidRPr="002965A9">
        <w:t xml:space="preserve"> application form</w:t>
      </w:r>
      <w:r w:rsidR="001E0D46">
        <w:t xml:space="preserve"> to</w:t>
      </w:r>
      <w:r w:rsidR="00385EF6">
        <w:t xml:space="preserve"> the Australian Government</w:t>
      </w:r>
      <w:r w:rsidR="001E0D46">
        <w:t>. These documents will then be forwarded</w:t>
      </w:r>
      <w:r w:rsidR="00385EF6">
        <w:t xml:space="preserve"> to the South Australian Government for assessment</w:t>
      </w:r>
      <w:r w:rsidR="00F501C4">
        <w:t>.</w:t>
      </w:r>
      <w:r w:rsidR="003A162C">
        <w:t xml:space="preserve"> </w:t>
      </w:r>
      <w:bookmarkEnd w:id="0"/>
    </w:p>
    <w:p w14:paraId="0B659A2C" w14:textId="180A1EE9" w:rsidR="005B19C0" w:rsidRDefault="00A7287D" w:rsidP="00E57ABB">
      <w:pPr>
        <w:pStyle w:val="Heading2Heading2"/>
      </w:pPr>
      <w:r>
        <w:t>Additional Information</w:t>
      </w:r>
    </w:p>
    <w:p w14:paraId="2B80D51B" w14:textId="48AFB35A" w:rsidR="005B19C0" w:rsidRDefault="00A7287D" w:rsidP="006E0266">
      <w:pPr>
        <w:pStyle w:val="Introduction"/>
      </w:pPr>
      <w:r>
        <w:t>For any further information relating to South Australia’s COVID</w:t>
      </w:r>
      <w:r w:rsidR="000158DF">
        <w:t xml:space="preserve"> </w:t>
      </w:r>
      <w:r>
        <w:t xml:space="preserve">safe arrangements go to </w:t>
      </w:r>
      <w:r w:rsidR="000158DF">
        <w:br/>
      </w:r>
      <w:hyperlink r:id="rId19" w:history="1">
        <w:r w:rsidRPr="00A679D8">
          <w:rPr>
            <w:rStyle w:val="Hyperlink"/>
          </w:rPr>
          <w:t>www.covid-19.sa.gov.au</w:t>
        </w:r>
      </w:hyperlink>
      <w:r>
        <w:t xml:space="preserve"> </w:t>
      </w:r>
    </w:p>
    <w:tbl>
      <w:tblPr>
        <w:tblStyle w:val="TableGrid11"/>
        <w:tblpPr w:leftFromText="181" w:rightFromText="181" w:topFromText="284" w:vertAnchor="page" w:horzAnchor="margin" w:tblpY="12561"/>
        <w:tblOverlap w:val="never"/>
        <w:tblW w:w="9436" w:type="dxa"/>
        <w:tblBorders>
          <w:top w:val="single" w:sz="4" w:space="0" w:color="ACA0A9"/>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12"/>
        <w:gridCol w:w="4624"/>
      </w:tblGrid>
      <w:tr w:rsidR="000158DF" w:rsidRPr="0025169F" w14:paraId="358F4B20" w14:textId="77777777" w:rsidTr="00C646C8">
        <w:trPr>
          <w:trHeight w:val="741"/>
        </w:trPr>
        <w:tc>
          <w:tcPr>
            <w:tcW w:w="0" w:type="auto"/>
            <w:gridSpan w:val="2"/>
            <w:vAlign w:val="bottom"/>
          </w:tcPr>
          <w:p w14:paraId="6C207E04" w14:textId="77777777" w:rsidR="000158DF" w:rsidRPr="0025169F" w:rsidRDefault="000158DF" w:rsidP="00C646C8">
            <w:pPr>
              <w:rPr>
                <w:rFonts w:ascii="Arial" w:hAnsi="Arial" w:cs="Arial"/>
                <w:b/>
                <w:sz w:val="20"/>
              </w:rPr>
            </w:pPr>
            <w:r w:rsidRPr="009173DD">
              <w:rPr>
                <w:b/>
                <w:sz w:val="24"/>
              </w:rPr>
              <w:t>For more information</w:t>
            </w:r>
          </w:p>
        </w:tc>
      </w:tr>
      <w:tr w:rsidR="000158DF" w:rsidRPr="0025169F" w14:paraId="7E03CBF3" w14:textId="77777777" w:rsidTr="00C646C8">
        <w:trPr>
          <w:trHeight w:val="1515"/>
        </w:trPr>
        <w:tc>
          <w:tcPr>
            <w:tcW w:w="4812" w:type="dxa"/>
          </w:tcPr>
          <w:p w14:paraId="5C03399C" w14:textId="6E8491CF" w:rsidR="000158DF" w:rsidRPr="0025169F" w:rsidRDefault="00A20C6A" w:rsidP="000158DF">
            <w:pPr>
              <w:pStyle w:val="ContactDetails"/>
              <w:rPr>
                <w:rFonts w:ascii="Arial" w:hAnsi="Arial" w:cs="Arial"/>
                <w:color w:val="0092CF"/>
                <w:sz w:val="18"/>
                <w:u w:val="single"/>
              </w:rPr>
            </w:pPr>
            <w:r w:rsidRPr="00C646C8">
              <w:rPr>
                <w:rFonts w:ascii="Arial" w:hAnsi="Arial" w:cs="Arial"/>
                <w:sz w:val="20"/>
                <w:szCs w:val="18"/>
              </w:rPr>
              <w:t>Phone: 08 8429 0654</w:t>
            </w:r>
            <w:r w:rsidRPr="00C646C8">
              <w:rPr>
                <w:rFonts w:ascii="Arial" w:hAnsi="Arial" w:cs="Arial"/>
                <w:sz w:val="20"/>
                <w:szCs w:val="18"/>
              </w:rPr>
              <w:br/>
              <w:t xml:space="preserve">Email:  </w:t>
            </w:r>
            <w:hyperlink r:id="rId20" w:history="1">
              <w:r w:rsidRPr="00C646C8">
                <w:rPr>
                  <w:rStyle w:val="Hyperlink"/>
                  <w:rFonts w:cs="Arial"/>
                  <w:szCs w:val="18"/>
                </w:rPr>
                <w:t>seasonaljobs@sa.gov.au</w:t>
              </w:r>
            </w:hyperlink>
            <w:r w:rsidRPr="00C646C8">
              <w:rPr>
                <w:rFonts w:ascii="Arial" w:hAnsi="Arial" w:cs="Arial"/>
                <w:sz w:val="20"/>
                <w:szCs w:val="18"/>
              </w:rPr>
              <w:br/>
              <w:t xml:space="preserve">Web:    </w:t>
            </w:r>
            <w:hyperlink r:id="rId21" w:history="1">
              <w:r w:rsidR="007C02F7">
                <w:rPr>
                  <w:rStyle w:val="Hyperlink"/>
                  <w:rFonts w:cs="Arial"/>
                  <w:szCs w:val="18"/>
                </w:rPr>
                <w:t>pir.sa.gov.au</w:t>
              </w:r>
            </w:hyperlink>
            <w:bookmarkStart w:id="1" w:name="_GoBack"/>
            <w:bookmarkEnd w:id="1"/>
            <w:r w:rsidRPr="00C646C8">
              <w:rPr>
                <w:rStyle w:val="Hyperlink"/>
                <w:rFonts w:cs="Arial"/>
                <w:szCs w:val="18"/>
              </w:rPr>
              <w:br/>
            </w:r>
            <w:r w:rsidRPr="00C646C8">
              <w:rPr>
                <w:rFonts w:ascii="Arial" w:hAnsi="Arial" w:cs="Arial"/>
                <w:color w:val="000000" w:themeColor="text1"/>
                <w:sz w:val="20"/>
                <w:szCs w:val="18"/>
              </w:rPr>
              <w:t>Department of Primary Industries and Regions</w:t>
            </w:r>
            <w:r w:rsidRPr="00C646C8">
              <w:rPr>
                <w:rFonts w:ascii="Arial" w:hAnsi="Arial" w:cs="Arial"/>
                <w:color w:val="000000" w:themeColor="text1"/>
                <w:sz w:val="20"/>
                <w:szCs w:val="18"/>
              </w:rPr>
              <w:br/>
              <w:t>Government of South Australia</w:t>
            </w:r>
            <w:r w:rsidRPr="0025169F">
              <w:rPr>
                <w:rFonts w:ascii="Arial" w:hAnsi="Arial" w:cs="Arial"/>
                <w:color w:val="000000" w:themeColor="text1"/>
                <w:sz w:val="8"/>
              </w:rPr>
              <w:br/>
            </w:r>
            <w:r>
              <w:rPr>
                <w:rFonts w:ascii="Arial" w:hAnsi="Arial" w:cs="Arial"/>
                <w:sz w:val="8"/>
              </w:rPr>
              <w:br/>
            </w:r>
            <w:r w:rsidRPr="00C646C8">
              <w:rPr>
                <w:rFonts w:ascii="Arial" w:hAnsi="Arial" w:cs="Arial"/>
                <w:sz w:val="16"/>
              </w:rPr>
              <w:t xml:space="preserve">Last updated 3 November 2020 </w:t>
            </w:r>
            <w:r>
              <w:rPr>
                <w:rFonts w:ascii="Arial" w:hAnsi="Arial" w:cs="Arial"/>
                <w:sz w:val="16"/>
              </w:rPr>
              <w:br/>
            </w:r>
            <w:r w:rsidRPr="00C646C8">
              <w:rPr>
                <w:rFonts w:ascii="Arial" w:hAnsi="Arial" w:cs="Arial"/>
                <w:sz w:val="16"/>
              </w:rPr>
              <w:t>©</w:t>
            </w:r>
            <w:r w:rsidRPr="00C646C8">
              <w:rPr>
                <w:sz w:val="28"/>
              </w:rPr>
              <w:t xml:space="preserve"> </w:t>
            </w:r>
            <w:r w:rsidRPr="00C646C8">
              <w:rPr>
                <w:rFonts w:ascii="Arial" w:hAnsi="Arial" w:cs="Arial"/>
                <w:sz w:val="16"/>
              </w:rPr>
              <w:t>Department of Primary Industries and Regions.</w:t>
            </w:r>
            <w:r w:rsidRPr="00C646C8">
              <w:rPr>
                <w:rFonts w:ascii="Arial" w:hAnsi="Arial" w:cs="Arial"/>
                <w:sz w:val="16"/>
              </w:rPr>
              <w:br/>
              <w:t>All rights reserved.</w:t>
            </w:r>
          </w:p>
        </w:tc>
        <w:tc>
          <w:tcPr>
            <w:tcW w:w="4624" w:type="dxa"/>
          </w:tcPr>
          <w:p w14:paraId="02C5EC38" w14:textId="390ED5E2" w:rsidR="000158DF" w:rsidRPr="0025169F" w:rsidRDefault="000158DF" w:rsidP="00C646C8">
            <w:pPr>
              <w:pStyle w:val="Logos"/>
              <w:rPr>
                <w:rFonts w:ascii="Arial" w:hAnsi="Arial" w:cs="Arial"/>
                <w:color w:val="0092CF"/>
                <w:sz w:val="16"/>
                <w:u w:val="single"/>
              </w:rPr>
            </w:pPr>
            <w:r w:rsidRPr="0025169F">
              <w:rPr>
                <w:rFonts w:ascii="Arial" w:hAnsi="Arial" w:cs="Arial"/>
                <w:sz w:val="16"/>
              </w:rPr>
              <w:t xml:space="preserve"> </w:t>
            </w:r>
            <w:r w:rsidRPr="0025169F">
              <w:rPr>
                <w:rFonts w:ascii="Arial" w:hAnsi="Arial" w:cs="Arial"/>
                <w:noProof/>
                <w:sz w:val="16"/>
                <w:lang w:eastAsia="en-AU"/>
              </w:rPr>
              <w:t xml:space="preserve"> </w:t>
            </w:r>
          </w:p>
        </w:tc>
      </w:tr>
    </w:tbl>
    <w:p w14:paraId="01069450" w14:textId="30600E30" w:rsidR="00F224CA" w:rsidRPr="00E57ABB" w:rsidRDefault="00F224CA" w:rsidP="00B60C40"/>
    <w:sectPr w:rsidR="00F224CA" w:rsidRPr="00E57ABB" w:rsidSect="00AE2399">
      <w:footerReference w:type="default" r:id="rId22"/>
      <w:headerReference w:type="first" r:id="rId23"/>
      <w:footerReference w:type="first" r:id="rId24"/>
      <w:pgSz w:w="11906" w:h="16838"/>
      <w:pgMar w:top="992" w:right="1134" w:bottom="1440"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55D7" w14:textId="77777777" w:rsidR="008447AE" w:rsidRDefault="008447AE" w:rsidP="00976846">
      <w:pPr>
        <w:spacing w:after="0" w:line="240" w:lineRule="auto"/>
      </w:pPr>
      <w:r>
        <w:separator/>
      </w:r>
    </w:p>
    <w:p w14:paraId="47CA09CC" w14:textId="77777777" w:rsidR="008447AE" w:rsidRDefault="008447AE"/>
  </w:endnote>
  <w:endnote w:type="continuationSeparator" w:id="0">
    <w:p w14:paraId="2A331F89" w14:textId="77777777" w:rsidR="008447AE" w:rsidRDefault="008447AE" w:rsidP="00976846">
      <w:pPr>
        <w:spacing w:after="0" w:line="240" w:lineRule="auto"/>
      </w:pPr>
      <w:r>
        <w:continuationSeparator/>
      </w:r>
    </w:p>
    <w:p w14:paraId="064D982D" w14:textId="77777777" w:rsidR="008447AE" w:rsidRDefault="008447AE"/>
  </w:endnote>
  <w:endnote w:type="continuationNotice" w:id="1">
    <w:p w14:paraId="760D4D81" w14:textId="77777777" w:rsidR="008447AE" w:rsidRDefault="0084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EDCF" w14:textId="0312B260" w:rsidR="00A80772" w:rsidRDefault="00161BC3">
    <w:pPr>
      <w:pStyle w:val="Footer"/>
    </w:pPr>
    <w:r>
      <w:rPr>
        <w:noProof/>
        <w:sz w:val="18"/>
        <w:szCs w:val="18"/>
        <w:lang w:eastAsia="en-AU"/>
      </w:rPr>
      <w:drawing>
        <wp:anchor distT="0" distB="0" distL="114300" distR="114300" simplePos="0" relativeHeight="251659264" behindDoc="1" locked="0" layoutInCell="1" allowOverlap="1" wp14:anchorId="6DC22EA9" wp14:editId="2B5EA00B">
          <wp:simplePos x="0" y="0"/>
          <wp:positionH relativeFrom="page">
            <wp:align>left</wp:align>
          </wp:positionH>
          <wp:positionV relativeFrom="paragraph">
            <wp:posOffset>-622372</wp:posOffset>
          </wp:positionV>
          <wp:extent cx="7644112" cy="778846"/>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cstate="print">
                    <a:extLst>
                      <a:ext uri="{28A0092B-C50C-407E-A947-70E740481C1C}">
                        <a14:useLocalDpi xmlns:a14="http://schemas.microsoft.com/office/drawing/2010/main" val="0"/>
                      </a:ext>
                    </a:extLst>
                  </a:blip>
                  <a:srcRect t="13669" b="16500"/>
                  <a:stretch/>
                </pic:blipFill>
                <pic:spPr bwMode="auto">
                  <a:xfrm>
                    <a:off x="0" y="0"/>
                    <a:ext cx="7644112" cy="778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97F" w14:textId="513369F8" w:rsidR="004C0E7F" w:rsidRDefault="00161BC3" w:rsidP="004C0E7F">
    <w:pPr>
      <w:pStyle w:val="Footer"/>
      <w:ind w:left="-1134" w:hanging="284"/>
    </w:pPr>
    <w:r>
      <w:rPr>
        <w:noProof/>
        <w:sz w:val="18"/>
        <w:szCs w:val="18"/>
        <w:lang w:eastAsia="en-AU"/>
      </w:rPr>
      <w:drawing>
        <wp:inline distT="0" distB="0" distL="0" distR="0" wp14:anchorId="4B9F3CD8" wp14:editId="4C394910">
          <wp:extent cx="7721358" cy="78747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t="13669" b="16500"/>
                  <a:stretch/>
                </pic:blipFill>
                <pic:spPr bwMode="auto">
                  <a:xfrm>
                    <a:off x="0" y="0"/>
                    <a:ext cx="7806622" cy="7961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930E" w14:textId="77777777" w:rsidR="008447AE" w:rsidRDefault="008447AE" w:rsidP="00976846">
      <w:pPr>
        <w:spacing w:after="0" w:line="240" w:lineRule="auto"/>
      </w:pPr>
      <w:r>
        <w:separator/>
      </w:r>
    </w:p>
    <w:p w14:paraId="5EF7513B" w14:textId="77777777" w:rsidR="008447AE" w:rsidRDefault="008447AE"/>
  </w:footnote>
  <w:footnote w:type="continuationSeparator" w:id="0">
    <w:p w14:paraId="445925A4" w14:textId="77777777" w:rsidR="008447AE" w:rsidRDefault="008447AE" w:rsidP="00976846">
      <w:pPr>
        <w:spacing w:after="0" w:line="240" w:lineRule="auto"/>
      </w:pPr>
      <w:r>
        <w:continuationSeparator/>
      </w:r>
    </w:p>
    <w:p w14:paraId="2B05CDB6" w14:textId="77777777" w:rsidR="008447AE" w:rsidRDefault="008447AE"/>
  </w:footnote>
  <w:footnote w:type="continuationNotice" w:id="1">
    <w:p w14:paraId="6C23F044" w14:textId="77777777" w:rsidR="008447AE" w:rsidRDefault="0084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C468" w14:textId="35A68B1B" w:rsidR="004C0E7F" w:rsidRPr="0043771B" w:rsidRDefault="004C0E7F" w:rsidP="00881AF4">
    <w:pPr>
      <w:pStyle w:val="Title"/>
    </w:pPr>
    <w:r w:rsidRPr="00E57205">
      <w:rPr>
        <w:noProof/>
        <w:color w:val="FFFFFF" w:themeColor="background1"/>
        <w:sz w:val="48"/>
        <w:szCs w:val="48"/>
        <w:lang w:eastAsia="en-AU"/>
      </w:rPr>
      <w:drawing>
        <wp:anchor distT="0" distB="0" distL="114300" distR="114300" simplePos="0" relativeHeight="251657216" behindDoc="1" locked="0" layoutInCell="1" allowOverlap="1" wp14:anchorId="4B294324" wp14:editId="0901941F">
          <wp:simplePos x="0" y="0"/>
          <wp:positionH relativeFrom="margin">
            <wp:posOffset>-1136650</wp:posOffset>
          </wp:positionH>
          <wp:positionV relativeFrom="paragraph">
            <wp:posOffset>-257810</wp:posOffset>
          </wp:positionV>
          <wp:extent cx="10896600" cy="14547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1">
                    <a:extLst>
                      <a:ext uri="{28A0092B-C50C-407E-A947-70E740481C1C}">
                        <a14:useLocalDpi xmlns:a14="http://schemas.microsoft.com/office/drawing/2010/main" val="0"/>
                      </a:ext>
                    </a:extLst>
                  </a:blip>
                  <a:srcRect r="66161" b="70450"/>
                  <a:stretch/>
                </pic:blipFill>
                <pic:spPr bwMode="auto">
                  <a:xfrm>
                    <a:off x="0" y="0"/>
                    <a:ext cx="10896600" cy="145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ABB">
      <w:rPr>
        <w:noProof/>
        <w:color w:val="FFFFFF" w:themeColor="background1"/>
        <w:sz w:val="48"/>
        <w:szCs w:val="48"/>
        <w:lang w:eastAsia="en-AU"/>
      </w:rPr>
      <w:t xml:space="preserve">Guidelines for </w:t>
    </w:r>
    <w:r w:rsidR="000405F1">
      <w:rPr>
        <w:noProof/>
        <w:color w:val="FFFFFF" w:themeColor="background1"/>
        <w:sz w:val="48"/>
        <w:szCs w:val="48"/>
        <w:lang w:eastAsia="en-AU"/>
      </w:rPr>
      <w:t>‘medi-h</w:t>
    </w:r>
    <w:r w:rsidR="00E57ABB">
      <w:rPr>
        <w:noProof/>
        <w:color w:val="FFFFFF" w:themeColor="background1"/>
        <w:sz w:val="48"/>
        <w:szCs w:val="48"/>
        <w:lang w:eastAsia="en-AU"/>
      </w:rPr>
      <w:t>otel</w:t>
    </w:r>
    <w:r w:rsidR="000405F1">
      <w:rPr>
        <w:noProof/>
        <w:color w:val="FFFFFF" w:themeColor="background1"/>
        <w:sz w:val="48"/>
        <w:szCs w:val="48"/>
        <w:lang w:eastAsia="en-AU"/>
      </w:rPr>
      <w:t>’</w:t>
    </w:r>
    <w:r w:rsidR="00E57ABB">
      <w:rPr>
        <w:noProof/>
        <w:color w:val="FFFFFF" w:themeColor="background1"/>
        <w:sz w:val="48"/>
        <w:szCs w:val="48"/>
        <w:lang w:eastAsia="en-AU"/>
      </w:rPr>
      <w:t xml:space="preserve"> quarantine of PLS and SWP workers in South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7BE"/>
    <w:multiLevelType w:val="hybridMultilevel"/>
    <w:tmpl w:val="27B0DFD8"/>
    <w:lvl w:ilvl="0" w:tplc="6352DDB8">
      <w:start w:val="1"/>
      <w:numFmt w:val="bullet"/>
      <w:pStyle w:val="Dot"/>
      <w:lvlText w:val=""/>
      <w:lvlJc w:val="left"/>
      <w:pPr>
        <w:ind w:left="1080" w:hanging="720"/>
      </w:pPr>
      <w:rPr>
        <w:rFonts w:ascii="Symbol" w:hAnsi="Symbol" w:hint="default"/>
      </w:rPr>
    </w:lvl>
    <w:lvl w:ilvl="1" w:tplc="90A2FFB0">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787"/>
    <w:multiLevelType w:val="hybridMultilevel"/>
    <w:tmpl w:val="995A765C"/>
    <w:lvl w:ilvl="0" w:tplc="26A6393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F0367"/>
    <w:multiLevelType w:val="hybridMultilevel"/>
    <w:tmpl w:val="7876B30E"/>
    <w:lvl w:ilvl="0" w:tplc="26A6393E">
      <w:start w:val="1"/>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65B29DE"/>
    <w:multiLevelType w:val="hybridMultilevel"/>
    <w:tmpl w:val="C0700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45939"/>
    <w:multiLevelType w:val="hybridMultilevel"/>
    <w:tmpl w:val="378C5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6D3966"/>
    <w:multiLevelType w:val="hybridMultilevel"/>
    <w:tmpl w:val="928CA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3D039D"/>
    <w:multiLevelType w:val="hybridMultilevel"/>
    <w:tmpl w:val="86281F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7E4DB1"/>
    <w:multiLevelType w:val="hybridMultilevel"/>
    <w:tmpl w:val="C07000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4E689A"/>
    <w:multiLevelType w:val="hybridMultilevel"/>
    <w:tmpl w:val="48E0213C"/>
    <w:lvl w:ilvl="0" w:tplc="26A6393E">
      <w:start w:val="1"/>
      <w:numFmt w:val="bullet"/>
      <w:lvlText w:val="-"/>
      <w:lvlJc w:val="left"/>
      <w:pPr>
        <w:ind w:left="2148" w:hanging="360"/>
      </w:pPr>
      <w:rPr>
        <w:rFonts w:ascii="Arial" w:eastAsiaTheme="minorHAnsi" w:hAnsi="Arial" w:cs="Aria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10" w15:restartNumberingAfterBreak="0">
    <w:nsid w:val="6F4B4F5D"/>
    <w:multiLevelType w:val="hybridMultilevel"/>
    <w:tmpl w:val="D4E0344C"/>
    <w:lvl w:ilvl="0" w:tplc="26A6393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07263C"/>
    <w:multiLevelType w:val="hybridMultilevel"/>
    <w:tmpl w:val="12FA6EB8"/>
    <w:lvl w:ilvl="0" w:tplc="1A3A93AC">
      <w:start w:val="1"/>
      <w:numFmt w:val="bullet"/>
      <w:pStyle w:val="BulletPoints"/>
      <w:lvlText w:val=""/>
      <w:lvlJc w:val="left"/>
      <w:pPr>
        <w:ind w:left="720" w:hanging="360"/>
      </w:pPr>
      <w:rPr>
        <w:rFonts w:ascii="Symbol" w:hAnsi="Symbol" w:hint="default"/>
        <w:color w:val="064E8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C95069"/>
    <w:multiLevelType w:val="hybridMultilevel"/>
    <w:tmpl w:val="14765B8A"/>
    <w:lvl w:ilvl="0" w:tplc="26A6393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814C0A"/>
    <w:multiLevelType w:val="hybridMultilevel"/>
    <w:tmpl w:val="D7624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1"/>
  </w:num>
  <w:num w:numId="6">
    <w:abstractNumId w:val="2"/>
  </w:num>
  <w:num w:numId="7">
    <w:abstractNumId w:val="9"/>
  </w:num>
  <w:num w:numId="8">
    <w:abstractNumId w:val="0"/>
  </w:num>
  <w:num w:numId="9">
    <w:abstractNumId w:val="10"/>
  </w:num>
  <w:num w:numId="10">
    <w:abstractNumId w:val="6"/>
  </w:num>
  <w:num w:numId="11">
    <w:abstractNumId w:val="5"/>
  </w:num>
  <w:num w:numId="12">
    <w:abstractNumId w:val="8"/>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60"/>
    <w:rsid w:val="00000C71"/>
    <w:rsid w:val="0000311B"/>
    <w:rsid w:val="00003911"/>
    <w:rsid w:val="00004233"/>
    <w:rsid w:val="000104D2"/>
    <w:rsid w:val="00011AA6"/>
    <w:rsid w:val="00012ECC"/>
    <w:rsid w:val="000137A2"/>
    <w:rsid w:val="000158DF"/>
    <w:rsid w:val="00021253"/>
    <w:rsid w:val="00022CB6"/>
    <w:rsid w:val="00026679"/>
    <w:rsid w:val="00027C58"/>
    <w:rsid w:val="00030A7F"/>
    <w:rsid w:val="00031607"/>
    <w:rsid w:val="00031EB3"/>
    <w:rsid w:val="000331E6"/>
    <w:rsid w:val="0003369C"/>
    <w:rsid w:val="00033D83"/>
    <w:rsid w:val="000343B1"/>
    <w:rsid w:val="000360FA"/>
    <w:rsid w:val="000405F1"/>
    <w:rsid w:val="00041044"/>
    <w:rsid w:val="00042709"/>
    <w:rsid w:val="00045BC6"/>
    <w:rsid w:val="00046086"/>
    <w:rsid w:val="0004657D"/>
    <w:rsid w:val="00046D18"/>
    <w:rsid w:val="00051080"/>
    <w:rsid w:val="00052865"/>
    <w:rsid w:val="00052A20"/>
    <w:rsid w:val="00052C08"/>
    <w:rsid w:val="0005478B"/>
    <w:rsid w:val="000548F3"/>
    <w:rsid w:val="00060387"/>
    <w:rsid w:val="00061239"/>
    <w:rsid w:val="000612F8"/>
    <w:rsid w:val="000636C8"/>
    <w:rsid w:val="00063C7E"/>
    <w:rsid w:val="00063F8D"/>
    <w:rsid w:val="00064FE1"/>
    <w:rsid w:val="00065C31"/>
    <w:rsid w:val="000737CA"/>
    <w:rsid w:val="00074AE3"/>
    <w:rsid w:val="0007520E"/>
    <w:rsid w:val="00075B4B"/>
    <w:rsid w:val="00076856"/>
    <w:rsid w:val="000768AC"/>
    <w:rsid w:val="00077801"/>
    <w:rsid w:val="00086CEB"/>
    <w:rsid w:val="000901FF"/>
    <w:rsid w:val="0009174B"/>
    <w:rsid w:val="00091E19"/>
    <w:rsid w:val="000933C8"/>
    <w:rsid w:val="00096EC6"/>
    <w:rsid w:val="00097CB4"/>
    <w:rsid w:val="000A36A9"/>
    <w:rsid w:val="000A4EF1"/>
    <w:rsid w:val="000A7CAC"/>
    <w:rsid w:val="000B4B17"/>
    <w:rsid w:val="000C076C"/>
    <w:rsid w:val="000C09E0"/>
    <w:rsid w:val="000C4A74"/>
    <w:rsid w:val="000C58FC"/>
    <w:rsid w:val="000C63B7"/>
    <w:rsid w:val="000C6F27"/>
    <w:rsid w:val="000C7333"/>
    <w:rsid w:val="000C7861"/>
    <w:rsid w:val="000C787E"/>
    <w:rsid w:val="000D0B2C"/>
    <w:rsid w:val="000D17A2"/>
    <w:rsid w:val="000D191E"/>
    <w:rsid w:val="000D3129"/>
    <w:rsid w:val="000D3F4F"/>
    <w:rsid w:val="000D4106"/>
    <w:rsid w:val="000D45B7"/>
    <w:rsid w:val="000D45D3"/>
    <w:rsid w:val="000D591C"/>
    <w:rsid w:val="000D79A8"/>
    <w:rsid w:val="000E0375"/>
    <w:rsid w:val="000E12E8"/>
    <w:rsid w:val="000E1D06"/>
    <w:rsid w:val="000E1D6B"/>
    <w:rsid w:val="000E2AD4"/>
    <w:rsid w:val="000E327B"/>
    <w:rsid w:val="000E4603"/>
    <w:rsid w:val="000F13D0"/>
    <w:rsid w:val="000F3BE6"/>
    <w:rsid w:val="000F4864"/>
    <w:rsid w:val="00100084"/>
    <w:rsid w:val="00101032"/>
    <w:rsid w:val="00101D33"/>
    <w:rsid w:val="001023A2"/>
    <w:rsid w:val="001034B2"/>
    <w:rsid w:val="001057A1"/>
    <w:rsid w:val="001105FA"/>
    <w:rsid w:val="001122AA"/>
    <w:rsid w:val="001154BC"/>
    <w:rsid w:val="00116586"/>
    <w:rsid w:val="00121FDB"/>
    <w:rsid w:val="001223CF"/>
    <w:rsid w:val="00122F5C"/>
    <w:rsid w:val="00123DB6"/>
    <w:rsid w:val="00123EB7"/>
    <w:rsid w:val="001241F8"/>
    <w:rsid w:val="00124D92"/>
    <w:rsid w:val="0012587C"/>
    <w:rsid w:val="00125CB4"/>
    <w:rsid w:val="00131DEC"/>
    <w:rsid w:val="0013373F"/>
    <w:rsid w:val="00133812"/>
    <w:rsid w:val="001338F6"/>
    <w:rsid w:val="00137C69"/>
    <w:rsid w:val="00142656"/>
    <w:rsid w:val="00142A93"/>
    <w:rsid w:val="00143FE4"/>
    <w:rsid w:val="00145473"/>
    <w:rsid w:val="00146758"/>
    <w:rsid w:val="001516F0"/>
    <w:rsid w:val="00151734"/>
    <w:rsid w:val="001547D9"/>
    <w:rsid w:val="00155A88"/>
    <w:rsid w:val="00160399"/>
    <w:rsid w:val="00160499"/>
    <w:rsid w:val="00160F45"/>
    <w:rsid w:val="001613BE"/>
    <w:rsid w:val="0016185F"/>
    <w:rsid w:val="00161BC3"/>
    <w:rsid w:val="00161FBC"/>
    <w:rsid w:val="00163156"/>
    <w:rsid w:val="00164EDC"/>
    <w:rsid w:val="00165499"/>
    <w:rsid w:val="001658B0"/>
    <w:rsid w:val="001670B2"/>
    <w:rsid w:val="001671DE"/>
    <w:rsid w:val="00172040"/>
    <w:rsid w:val="001720C1"/>
    <w:rsid w:val="00173019"/>
    <w:rsid w:val="00173BC8"/>
    <w:rsid w:val="00175083"/>
    <w:rsid w:val="00177EAD"/>
    <w:rsid w:val="00181097"/>
    <w:rsid w:val="00183C10"/>
    <w:rsid w:val="00190C54"/>
    <w:rsid w:val="001925D5"/>
    <w:rsid w:val="0019366C"/>
    <w:rsid w:val="00195281"/>
    <w:rsid w:val="00195DBF"/>
    <w:rsid w:val="00196B94"/>
    <w:rsid w:val="00197E17"/>
    <w:rsid w:val="001A5AA1"/>
    <w:rsid w:val="001A5B38"/>
    <w:rsid w:val="001A601D"/>
    <w:rsid w:val="001A73C9"/>
    <w:rsid w:val="001B07F9"/>
    <w:rsid w:val="001B0ADE"/>
    <w:rsid w:val="001B16CA"/>
    <w:rsid w:val="001B16F5"/>
    <w:rsid w:val="001B1731"/>
    <w:rsid w:val="001B3A9A"/>
    <w:rsid w:val="001B3C11"/>
    <w:rsid w:val="001B4670"/>
    <w:rsid w:val="001B658F"/>
    <w:rsid w:val="001B6EBB"/>
    <w:rsid w:val="001C16EF"/>
    <w:rsid w:val="001C2F34"/>
    <w:rsid w:val="001C34BA"/>
    <w:rsid w:val="001C424D"/>
    <w:rsid w:val="001C490F"/>
    <w:rsid w:val="001D05DC"/>
    <w:rsid w:val="001D0F68"/>
    <w:rsid w:val="001D116B"/>
    <w:rsid w:val="001D1DDE"/>
    <w:rsid w:val="001D264E"/>
    <w:rsid w:val="001D2FE3"/>
    <w:rsid w:val="001D44AC"/>
    <w:rsid w:val="001D6541"/>
    <w:rsid w:val="001E0124"/>
    <w:rsid w:val="001E03FD"/>
    <w:rsid w:val="001E0D46"/>
    <w:rsid w:val="001E3EF5"/>
    <w:rsid w:val="001E6DA7"/>
    <w:rsid w:val="001E7287"/>
    <w:rsid w:val="001F602A"/>
    <w:rsid w:val="001F6A4B"/>
    <w:rsid w:val="0020337C"/>
    <w:rsid w:val="002037EF"/>
    <w:rsid w:val="00203D53"/>
    <w:rsid w:val="00204655"/>
    <w:rsid w:val="0020588C"/>
    <w:rsid w:val="00207457"/>
    <w:rsid w:val="0021023B"/>
    <w:rsid w:val="00215EEA"/>
    <w:rsid w:val="00220AE2"/>
    <w:rsid w:val="002213D9"/>
    <w:rsid w:val="002214F4"/>
    <w:rsid w:val="00221C4B"/>
    <w:rsid w:val="00223D71"/>
    <w:rsid w:val="00224276"/>
    <w:rsid w:val="00225349"/>
    <w:rsid w:val="00225BA9"/>
    <w:rsid w:val="00225D18"/>
    <w:rsid w:val="002268E8"/>
    <w:rsid w:val="002271DB"/>
    <w:rsid w:val="00230E25"/>
    <w:rsid w:val="00231FE9"/>
    <w:rsid w:val="00233E99"/>
    <w:rsid w:val="00235FF0"/>
    <w:rsid w:val="00237804"/>
    <w:rsid w:val="00237AB8"/>
    <w:rsid w:val="002414DC"/>
    <w:rsid w:val="0024164A"/>
    <w:rsid w:val="002420F3"/>
    <w:rsid w:val="002426AE"/>
    <w:rsid w:val="0024491C"/>
    <w:rsid w:val="00244E5E"/>
    <w:rsid w:val="00244FE9"/>
    <w:rsid w:val="0024529D"/>
    <w:rsid w:val="00245AEB"/>
    <w:rsid w:val="00251368"/>
    <w:rsid w:val="002514CA"/>
    <w:rsid w:val="00251F1F"/>
    <w:rsid w:val="002538B3"/>
    <w:rsid w:val="00254071"/>
    <w:rsid w:val="00255366"/>
    <w:rsid w:val="0025772C"/>
    <w:rsid w:val="00263A24"/>
    <w:rsid w:val="00263DC2"/>
    <w:rsid w:val="00264B5F"/>
    <w:rsid w:val="00264F59"/>
    <w:rsid w:val="00266530"/>
    <w:rsid w:val="00272D45"/>
    <w:rsid w:val="0027400B"/>
    <w:rsid w:val="00275EF3"/>
    <w:rsid w:val="002769EB"/>
    <w:rsid w:val="002811A3"/>
    <w:rsid w:val="002839F2"/>
    <w:rsid w:val="00283ED5"/>
    <w:rsid w:val="00286164"/>
    <w:rsid w:val="002864FE"/>
    <w:rsid w:val="002867C3"/>
    <w:rsid w:val="0029163B"/>
    <w:rsid w:val="002959AD"/>
    <w:rsid w:val="002965A9"/>
    <w:rsid w:val="0029676D"/>
    <w:rsid w:val="00296931"/>
    <w:rsid w:val="002972C9"/>
    <w:rsid w:val="00297D7D"/>
    <w:rsid w:val="002A3711"/>
    <w:rsid w:val="002A41A6"/>
    <w:rsid w:val="002A4F97"/>
    <w:rsid w:val="002A70BF"/>
    <w:rsid w:val="002B583D"/>
    <w:rsid w:val="002B6E3B"/>
    <w:rsid w:val="002C0CC7"/>
    <w:rsid w:val="002C38EC"/>
    <w:rsid w:val="002C3BE4"/>
    <w:rsid w:val="002C6886"/>
    <w:rsid w:val="002C7422"/>
    <w:rsid w:val="002C7585"/>
    <w:rsid w:val="002D414C"/>
    <w:rsid w:val="002D44DB"/>
    <w:rsid w:val="002D68F6"/>
    <w:rsid w:val="002D7251"/>
    <w:rsid w:val="002E1D1D"/>
    <w:rsid w:val="002E3A86"/>
    <w:rsid w:val="002E7E6B"/>
    <w:rsid w:val="002F01C2"/>
    <w:rsid w:val="002F0331"/>
    <w:rsid w:val="002F0710"/>
    <w:rsid w:val="002F17B5"/>
    <w:rsid w:val="002F41A0"/>
    <w:rsid w:val="002F4CD0"/>
    <w:rsid w:val="002F5197"/>
    <w:rsid w:val="002F5265"/>
    <w:rsid w:val="002F554C"/>
    <w:rsid w:val="002F6040"/>
    <w:rsid w:val="00302A9C"/>
    <w:rsid w:val="00306CA0"/>
    <w:rsid w:val="0030745E"/>
    <w:rsid w:val="00310635"/>
    <w:rsid w:val="003109D6"/>
    <w:rsid w:val="00310D86"/>
    <w:rsid w:val="00311E61"/>
    <w:rsid w:val="003122CD"/>
    <w:rsid w:val="0031486B"/>
    <w:rsid w:val="00316A9A"/>
    <w:rsid w:val="00325396"/>
    <w:rsid w:val="003264C2"/>
    <w:rsid w:val="00327CE9"/>
    <w:rsid w:val="00331AB7"/>
    <w:rsid w:val="003324DB"/>
    <w:rsid w:val="00334010"/>
    <w:rsid w:val="003361FD"/>
    <w:rsid w:val="00337010"/>
    <w:rsid w:val="003400B6"/>
    <w:rsid w:val="00340FE5"/>
    <w:rsid w:val="00343E0F"/>
    <w:rsid w:val="00346428"/>
    <w:rsid w:val="00347022"/>
    <w:rsid w:val="00347626"/>
    <w:rsid w:val="00347A7F"/>
    <w:rsid w:val="00351938"/>
    <w:rsid w:val="00352FB4"/>
    <w:rsid w:val="00353B7E"/>
    <w:rsid w:val="00356057"/>
    <w:rsid w:val="0036137A"/>
    <w:rsid w:val="00362564"/>
    <w:rsid w:val="00362A5A"/>
    <w:rsid w:val="00363204"/>
    <w:rsid w:val="0036450C"/>
    <w:rsid w:val="003646D6"/>
    <w:rsid w:val="00367095"/>
    <w:rsid w:val="0036735B"/>
    <w:rsid w:val="003704AF"/>
    <w:rsid w:val="003756F3"/>
    <w:rsid w:val="00380720"/>
    <w:rsid w:val="003816C0"/>
    <w:rsid w:val="00381F7A"/>
    <w:rsid w:val="00383C5C"/>
    <w:rsid w:val="00384DEB"/>
    <w:rsid w:val="00385EF6"/>
    <w:rsid w:val="0038777D"/>
    <w:rsid w:val="00387B96"/>
    <w:rsid w:val="00396057"/>
    <w:rsid w:val="003A027B"/>
    <w:rsid w:val="003A14EA"/>
    <w:rsid w:val="003A162C"/>
    <w:rsid w:val="003A28C9"/>
    <w:rsid w:val="003A3048"/>
    <w:rsid w:val="003A45F6"/>
    <w:rsid w:val="003A5553"/>
    <w:rsid w:val="003A794F"/>
    <w:rsid w:val="003B0A70"/>
    <w:rsid w:val="003B0FF7"/>
    <w:rsid w:val="003B2E29"/>
    <w:rsid w:val="003B3BD5"/>
    <w:rsid w:val="003C03C4"/>
    <w:rsid w:val="003C1E26"/>
    <w:rsid w:val="003C2E86"/>
    <w:rsid w:val="003C30E8"/>
    <w:rsid w:val="003C30EC"/>
    <w:rsid w:val="003C3AB2"/>
    <w:rsid w:val="003C4107"/>
    <w:rsid w:val="003C4970"/>
    <w:rsid w:val="003D20D8"/>
    <w:rsid w:val="003D3331"/>
    <w:rsid w:val="003D4950"/>
    <w:rsid w:val="003D6482"/>
    <w:rsid w:val="003D7479"/>
    <w:rsid w:val="003D7C98"/>
    <w:rsid w:val="003E0504"/>
    <w:rsid w:val="003E21E7"/>
    <w:rsid w:val="003E5FEA"/>
    <w:rsid w:val="003E60E7"/>
    <w:rsid w:val="003E7507"/>
    <w:rsid w:val="003F022C"/>
    <w:rsid w:val="003F2463"/>
    <w:rsid w:val="003F3163"/>
    <w:rsid w:val="003F6021"/>
    <w:rsid w:val="003F6188"/>
    <w:rsid w:val="003F6401"/>
    <w:rsid w:val="003F6E01"/>
    <w:rsid w:val="003F730B"/>
    <w:rsid w:val="00401A67"/>
    <w:rsid w:val="004047BB"/>
    <w:rsid w:val="00406A00"/>
    <w:rsid w:val="004136EA"/>
    <w:rsid w:val="0041420D"/>
    <w:rsid w:val="0041469B"/>
    <w:rsid w:val="00414740"/>
    <w:rsid w:val="00414A75"/>
    <w:rsid w:val="004170B1"/>
    <w:rsid w:val="004266D7"/>
    <w:rsid w:val="00426B0E"/>
    <w:rsid w:val="00426F09"/>
    <w:rsid w:val="00427D64"/>
    <w:rsid w:val="004300AA"/>
    <w:rsid w:val="00432FF7"/>
    <w:rsid w:val="00435AB4"/>
    <w:rsid w:val="0043771B"/>
    <w:rsid w:val="00440F2C"/>
    <w:rsid w:val="0044166F"/>
    <w:rsid w:val="00441CEC"/>
    <w:rsid w:val="00442A23"/>
    <w:rsid w:val="00443F8C"/>
    <w:rsid w:val="0044426C"/>
    <w:rsid w:val="0044761B"/>
    <w:rsid w:val="00451A35"/>
    <w:rsid w:val="00452314"/>
    <w:rsid w:val="00452727"/>
    <w:rsid w:val="00461BAF"/>
    <w:rsid w:val="00467908"/>
    <w:rsid w:val="004718C6"/>
    <w:rsid w:val="00473CD3"/>
    <w:rsid w:val="0048116E"/>
    <w:rsid w:val="00482FCA"/>
    <w:rsid w:val="004841E2"/>
    <w:rsid w:val="00486FF6"/>
    <w:rsid w:val="00495266"/>
    <w:rsid w:val="00495518"/>
    <w:rsid w:val="00496E16"/>
    <w:rsid w:val="00497BD8"/>
    <w:rsid w:val="004A1F00"/>
    <w:rsid w:val="004A5813"/>
    <w:rsid w:val="004B00CC"/>
    <w:rsid w:val="004B0122"/>
    <w:rsid w:val="004B078C"/>
    <w:rsid w:val="004B4111"/>
    <w:rsid w:val="004B4684"/>
    <w:rsid w:val="004B525B"/>
    <w:rsid w:val="004B5C67"/>
    <w:rsid w:val="004B74FE"/>
    <w:rsid w:val="004C0E7F"/>
    <w:rsid w:val="004C208B"/>
    <w:rsid w:val="004C2A68"/>
    <w:rsid w:val="004C4A68"/>
    <w:rsid w:val="004C69BB"/>
    <w:rsid w:val="004C6D73"/>
    <w:rsid w:val="004D046B"/>
    <w:rsid w:val="004D20B7"/>
    <w:rsid w:val="004D3328"/>
    <w:rsid w:val="004D3A85"/>
    <w:rsid w:val="004D4E21"/>
    <w:rsid w:val="004D55F9"/>
    <w:rsid w:val="004D7BF5"/>
    <w:rsid w:val="004E340E"/>
    <w:rsid w:val="004E3D6F"/>
    <w:rsid w:val="004E52E4"/>
    <w:rsid w:val="004E5909"/>
    <w:rsid w:val="004E722D"/>
    <w:rsid w:val="004E76F8"/>
    <w:rsid w:val="004E7FFD"/>
    <w:rsid w:val="004F0C7B"/>
    <w:rsid w:val="004F16E1"/>
    <w:rsid w:val="004F1E67"/>
    <w:rsid w:val="004F2803"/>
    <w:rsid w:val="004F66DF"/>
    <w:rsid w:val="00501680"/>
    <w:rsid w:val="0050248D"/>
    <w:rsid w:val="00504B75"/>
    <w:rsid w:val="00505D4A"/>
    <w:rsid w:val="00505FDA"/>
    <w:rsid w:val="0051110E"/>
    <w:rsid w:val="00511336"/>
    <w:rsid w:val="00512E82"/>
    <w:rsid w:val="005231D7"/>
    <w:rsid w:val="00526441"/>
    <w:rsid w:val="005303F5"/>
    <w:rsid w:val="005309FE"/>
    <w:rsid w:val="005334C2"/>
    <w:rsid w:val="005340D4"/>
    <w:rsid w:val="0053603D"/>
    <w:rsid w:val="0053735D"/>
    <w:rsid w:val="00537588"/>
    <w:rsid w:val="00540ABE"/>
    <w:rsid w:val="00542286"/>
    <w:rsid w:val="00542C08"/>
    <w:rsid w:val="00545658"/>
    <w:rsid w:val="005505DC"/>
    <w:rsid w:val="005510B5"/>
    <w:rsid w:val="00551A70"/>
    <w:rsid w:val="00552958"/>
    <w:rsid w:val="0055444C"/>
    <w:rsid w:val="005545ED"/>
    <w:rsid w:val="00555B94"/>
    <w:rsid w:val="0055614C"/>
    <w:rsid w:val="0055784D"/>
    <w:rsid w:val="00557891"/>
    <w:rsid w:val="005618FF"/>
    <w:rsid w:val="00562625"/>
    <w:rsid w:val="00567576"/>
    <w:rsid w:val="00567893"/>
    <w:rsid w:val="0056797B"/>
    <w:rsid w:val="005705D9"/>
    <w:rsid w:val="00570FCE"/>
    <w:rsid w:val="00571058"/>
    <w:rsid w:val="005714B4"/>
    <w:rsid w:val="005732F9"/>
    <w:rsid w:val="0057330D"/>
    <w:rsid w:val="00575222"/>
    <w:rsid w:val="00576107"/>
    <w:rsid w:val="005766ED"/>
    <w:rsid w:val="00582E16"/>
    <w:rsid w:val="005833FA"/>
    <w:rsid w:val="005837EE"/>
    <w:rsid w:val="00583D12"/>
    <w:rsid w:val="005840DC"/>
    <w:rsid w:val="0058496E"/>
    <w:rsid w:val="00585811"/>
    <w:rsid w:val="00586663"/>
    <w:rsid w:val="00586EA1"/>
    <w:rsid w:val="00590DE1"/>
    <w:rsid w:val="00592AF9"/>
    <w:rsid w:val="0059460D"/>
    <w:rsid w:val="00594B6C"/>
    <w:rsid w:val="00594C80"/>
    <w:rsid w:val="005956E9"/>
    <w:rsid w:val="005966DF"/>
    <w:rsid w:val="005A1036"/>
    <w:rsid w:val="005A14F0"/>
    <w:rsid w:val="005A2426"/>
    <w:rsid w:val="005A253D"/>
    <w:rsid w:val="005A4544"/>
    <w:rsid w:val="005A6E74"/>
    <w:rsid w:val="005B092A"/>
    <w:rsid w:val="005B19C0"/>
    <w:rsid w:val="005B213B"/>
    <w:rsid w:val="005B5CBC"/>
    <w:rsid w:val="005B74BB"/>
    <w:rsid w:val="005B787C"/>
    <w:rsid w:val="005C2B8A"/>
    <w:rsid w:val="005C7E45"/>
    <w:rsid w:val="005D2120"/>
    <w:rsid w:val="005D2A92"/>
    <w:rsid w:val="005D3188"/>
    <w:rsid w:val="005D3244"/>
    <w:rsid w:val="005D3519"/>
    <w:rsid w:val="005D4EB2"/>
    <w:rsid w:val="005D4EEA"/>
    <w:rsid w:val="005D5299"/>
    <w:rsid w:val="005D73AC"/>
    <w:rsid w:val="005E05F4"/>
    <w:rsid w:val="005E0B50"/>
    <w:rsid w:val="005E27DD"/>
    <w:rsid w:val="005E2E2B"/>
    <w:rsid w:val="005E3A4B"/>
    <w:rsid w:val="005E4F59"/>
    <w:rsid w:val="005F56D4"/>
    <w:rsid w:val="005F740B"/>
    <w:rsid w:val="005F7F33"/>
    <w:rsid w:val="00602319"/>
    <w:rsid w:val="006047A1"/>
    <w:rsid w:val="00604829"/>
    <w:rsid w:val="006078AC"/>
    <w:rsid w:val="006101C2"/>
    <w:rsid w:val="006109F5"/>
    <w:rsid w:val="0061191A"/>
    <w:rsid w:val="00616B41"/>
    <w:rsid w:val="006175DC"/>
    <w:rsid w:val="006179F3"/>
    <w:rsid w:val="0062332C"/>
    <w:rsid w:val="00625219"/>
    <w:rsid w:val="006256EF"/>
    <w:rsid w:val="00625EDE"/>
    <w:rsid w:val="00630713"/>
    <w:rsid w:val="006311FB"/>
    <w:rsid w:val="00632845"/>
    <w:rsid w:val="006338F9"/>
    <w:rsid w:val="00634991"/>
    <w:rsid w:val="006352B2"/>
    <w:rsid w:val="006376FD"/>
    <w:rsid w:val="00637AAE"/>
    <w:rsid w:val="0064209B"/>
    <w:rsid w:val="0064229F"/>
    <w:rsid w:val="00643574"/>
    <w:rsid w:val="00644B70"/>
    <w:rsid w:val="00644BC1"/>
    <w:rsid w:val="00644CCA"/>
    <w:rsid w:val="006463C3"/>
    <w:rsid w:val="0064781A"/>
    <w:rsid w:val="006501F7"/>
    <w:rsid w:val="006503C1"/>
    <w:rsid w:val="00651DB2"/>
    <w:rsid w:val="006522AB"/>
    <w:rsid w:val="00653C04"/>
    <w:rsid w:val="006542B7"/>
    <w:rsid w:val="0065639A"/>
    <w:rsid w:val="00656AF3"/>
    <w:rsid w:val="00657B00"/>
    <w:rsid w:val="00657D61"/>
    <w:rsid w:val="00662197"/>
    <w:rsid w:val="00662BC9"/>
    <w:rsid w:val="00662ED5"/>
    <w:rsid w:val="006639DC"/>
    <w:rsid w:val="00663D39"/>
    <w:rsid w:val="0066520F"/>
    <w:rsid w:val="006659E3"/>
    <w:rsid w:val="0067097A"/>
    <w:rsid w:val="00670B82"/>
    <w:rsid w:val="006717C4"/>
    <w:rsid w:val="00672CF8"/>
    <w:rsid w:val="00673A86"/>
    <w:rsid w:val="00674D82"/>
    <w:rsid w:val="00675283"/>
    <w:rsid w:val="00675806"/>
    <w:rsid w:val="006770F1"/>
    <w:rsid w:val="00677F83"/>
    <w:rsid w:val="00682197"/>
    <w:rsid w:val="006823F4"/>
    <w:rsid w:val="006826DA"/>
    <w:rsid w:val="00683168"/>
    <w:rsid w:val="00686B1D"/>
    <w:rsid w:val="0068778F"/>
    <w:rsid w:val="006901C4"/>
    <w:rsid w:val="0069028B"/>
    <w:rsid w:val="00690512"/>
    <w:rsid w:val="00691625"/>
    <w:rsid w:val="00692494"/>
    <w:rsid w:val="00693317"/>
    <w:rsid w:val="00693A41"/>
    <w:rsid w:val="00693C87"/>
    <w:rsid w:val="00694814"/>
    <w:rsid w:val="0069612E"/>
    <w:rsid w:val="00696EA3"/>
    <w:rsid w:val="006A0E99"/>
    <w:rsid w:val="006A1BC5"/>
    <w:rsid w:val="006A1D43"/>
    <w:rsid w:val="006A2AB9"/>
    <w:rsid w:val="006A3268"/>
    <w:rsid w:val="006A3391"/>
    <w:rsid w:val="006A5FEF"/>
    <w:rsid w:val="006A750A"/>
    <w:rsid w:val="006A7513"/>
    <w:rsid w:val="006B0CB2"/>
    <w:rsid w:val="006B17CF"/>
    <w:rsid w:val="006B1BA6"/>
    <w:rsid w:val="006B39F7"/>
    <w:rsid w:val="006B4400"/>
    <w:rsid w:val="006B6A7C"/>
    <w:rsid w:val="006C0109"/>
    <w:rsid w:val="006C0383"/>
    <w:rsid w:val="006C396A"/>
    <w:rsid w:val="006C4ABE"/>
    <w:rsid w:val="006C4EDB"/>
    <w:rsid w:val="006C5270"/>
    <w:rsid w:val="006C755F"/>
    <w:rsid w:val="006D160B"/>
    <w:rsid w:val="006D25C2"/>
    <w:rsid w:val="006D2826"/>
    <w:rsid w:val="006D338A"/>
    <w:rsid w:val="006D3EC7"/>
    <w:rsid w:val="006E0266"/>
    <w:rsid w:val="006E224B"/>
    <w:rsid w:val="006E2320"/>
    <w:rsid w:val="006E3710"/>
    <w:rsid w:val="006E474F"/>
    <w:rsid w:val="006E51D2"/>
    <w:rsid w:val="006E5435"/>
    <w:rsid w:val="006E5D72"/>
    <w:rsid w:val="006E61C3"/>
    <w:rsid w:val="006F18FA"/>
    <w:rsid w:val="006F2B2B"/>
    <w:rsid w:val="006F60E4"/>
    <w:rsid w:val="007066F9"/>
    <w:rsid w:val="00711D61"/>
    <w:rsid w:val="007122AC"/>
    <w:rsid w:val="00712DDC"/>
    <w:rsid w:val="00717D05"/>
    <w:rsid w:val="007204CE"/>
    <w:rsid w:val="007215A0"/>
    <w:rsid w:val="007222A8"/>
    <w:rsid w:val="00724B0B"/>
    <w:rsid w:val="00727929"/>
    <w:rsid w:val="00727A42"/>
    <w:rsid w:val="007301ED"/>
    <w:rsid w:val="00733130"/>
    <w:rsid w:val="00734E3F"/>
    <w:rsid w:val="00734FF6"/>
    <w:rsid w:val="007359C8"/>
    <w:rsid w:val="0073614A"/>
    <w:rsid w:val="0073684E"/>
    <w:rsid w:val="007402A6"/>
    <w:rsid w:val="00742FBF"/>
    <w:rsid w:val="00742FEF"/>
    <w:rsid w:val="00745BBB"/>
    <w:rsid w:val="00746A90"/>
    <w:rsid w:val="00747559"/>
    <w:rsid w:val="00750277"/>
    <w:rsid w:val="00750A4C"/>
    <w:rsid w:val="00754093"/>
    <w:rsid w:val="00755703"/>
    <w:rsid w:val="00757B47"/>
    <w:rsid w:val="00760E2A"/>
    <w:rsid w:val="00761831"/>
    <w:rsid w:val="00764DA5"/>
    <w:rsid w:val="00772843"/>
    <w:rsid w:val="00772BCD"/>
    <w:rsid w:val="007732F6"/>
    <w:rsid w:val="0077482A"/>
    <w:rsid w:val="00777811"/>
    <w:rsid w:val="00791F88"/>
    <w:rsid w:val="0079394E"/>
    <w:rsid w:val="00797C95"/>
    <w:rsid w:val="007A110B"/>
    <w:rsid w:val="007A1E6D"/>
    <w:rsid w:val="007A248C"/>
    <w:rsid w:val="007A2530"/>
    <w:rsid w:val="007A2D39"/>
    <w:rsid w:val="007A331D"/>
    <w:rsid w:val="007A50DB"/>
    <w:rsid w:val="007B071D"/>
    <w:rsid w:val="007B0E42"/>
    <w:rsid w:val="007B1A7F"/>
    <w:rsid w:val="007B25F0"/>
    <w:rsid w:val="007B28B7"/>
    <w:rsid w:val="007B366E"/>
    <w:rsid w:val="007B6570"/>
    <w:rsid w:val="007C013C"/>
    <w:rsid w:val="007C02F7"/>
    <w:rsid w:val="007C05D2"/>
    <w:rsid w:val="007C2C93"/>
    <w:rsid w:val="007C7433"/>
    <w:rsid w:val="007C76BD"/>
    <w:rsid w:val="007C78BB"/>
    <w:rsid w:val="007C7C26"/>
    <w:rsid w:val="007D1D30"/>
    <w:rsid w:val="007D2269"/>
    <w:rsid w:val="007D2BAE"/>
    <w:rsid w:val="007D2FE0"/>
    <w:rsid w:val="007D3300"/>
    <w:rsid w:val="007E2499"/>
    <w:rsid w:val="007E344A"/>
    <w:rsid w:val="007E3A6F"/>
    <w:rsid w:val="007E6D55"/>
    <w:rsid w:val="007F1355"/>
    <w:rsid w:val="007F331A"/>
    <w:rsid w:val="008029CB"/>
    <w:rsid w:val="00802BFD"/>
    <w:rsid w:val="00802E4F"/>
    <w:rsid w:val="00804385"/>
    <w:rsid w:val="00804B3B"/>
    <w:rsid w:val="0080501C"/>
    <w:rsid w:val="008118E2"/>
    <w:rsid w:val="00811ECE"/>
    <w:rsid w:val="00813F40"/>
    <w:rsid w:val="00814708"/>
    <w:rsid w:val="00814EB9"/>
    <w:rsid w:val="00815985"/>
    <w:rsid w:val="00815A47"/>
    <w:rsid w:val="00816E81"/>
    <w:rsid w:val="00821CCD"/>
    <w:rsid w:val="00823215"/>
    <w:rsid w:val="00824250"/>
    <w:rsid w:val="008271BC"/>
    <w:rsid w:val="00831B92"/>
    <w:rsid w:val="00831F56"/>
    <w:rsid w:val="00832529"/>
    <w:rsid w:val="00832577"/>
    <w:rsid w:val="00832C51"/>
    <w:rsid w:val="00834632"/>
    <w:rsid w:val="008351BA"/>
    <w:rsid w:val="008358EC"/>
    <w:rsid w:val="00835AAE"/>
    <w:rsid w:val="008410BA"/>
    <w:rsid w:val="00841411"/>
    <w:rsid w:val="00844535"/>
    <w:rsid w:val="008447AE"/>
    <w:rsid w:val="0084561E"/>
    <w:rsid w:val="00845AF0"/>
    <w:rsid w:val="00845CB8"/>
    <w:rsid w:val="0085034C"/>
    <w:rsid w:val="008515BD"/>
    <w:rsid w:val="00851DA4"/>
    <w:rsid w:val="00852469"/>
    <w:rsid w:val="00853675"/>
    <w:rsid w:val="008560C9"/>
    <w:rsid w:val="00856B8A"/>
    <w:rsid w:val="00861ABB"/>
    <w:rsid w:val="00866222"/>
    <w:rsid w:val="00867831"/>
    <w:rsid w:val="00872B22"/>
    <w:rsid w:val="00872D52"/>
    <w:rsid w:val="00874A58"/>
    <w:rsid w:val="00876A33"/>
    <w:rsid w:val="00877794"/>
    <w:rsid w:val="008819EC"/>
    <w:rsid w:val="00881AF4"/>
    <w:rsid w:val="00881B79"/>
    <w:rsid w:val="00882E21"/>
    <w:rsid w:val="008845C9"/>
    <w:rsid w:val="00890475"/>
    <w:rsid w:val="00891629"/>
    <w:rsid w:val="00891BAD"/>
    <w:rsid w:val="008923B5"/>
    <w:rsid w:val="008952CE"/>
    <w:rsid w:val="00895B56"/>
    <w:rsid w:val="0089602B"/>
    <w:rsid w:val="008A1C86"/>
    <w:rsid w:val="008A45D1"/>
    <w:rsid w:val="008B17D5"/>
    <w:rsid w:val="008B2C22"/>
    <w:rsid w:val="008B3647"/>
    <w:rsid w:val="008B4264"/>
    <w:rsid w:val="008B5291"/>
    <w:rsid w:val="008B63BB"/>
    <w:rsid w:val="008B6587"/>
    <w:rsid w:val="008B7C3D"/>
    <w:rsid w:val="008C0E95"/>
    <w:rsid w:val="008C1A44"/>
    <w:rsid w:val="008C2CD1"/>
    <w:rsid w:val="008C3384"/>
    <w:rsid w:val="008C424C"/>
    <w:rsid w:val="008D08D2"/>
    <w:rsid w:val="008D0A21"/>
    <w:rsid w:val="008D2F45"/>
    <w:rsid w:val="008D31B7"/>
    <w:rsid w:val="008D432F"/>
    <w:rsid w:val="008D4357"/>
    <w:rsid w:val="008D59CB"/>
    <w:rsid w:val="008D6A56"/>
    <w:rsid w:val="008E0344"/>
    <w:rsid w:val="008E0D74"/>
    <w:rsid w:val="008E1D4D"/>
    <w:rsid w:val="008E4BAC"/>
    <w:rsid w:val="008E5D1F"/>
    <w:rsid w:val="008E6A6E"/>
    <w:rsid w:val="008E74F8"/>
    <w:rsid w:val="008F4EBD"/>
    <w:rsid w:val="008F67D0"/>
    <w:rsid w:val="008F6F21"/>
    <w:rsid w:val="008F7EC8"/>
    <w:rsid w:val="008F7EE2"/>
    <w:rsid w:val="0090009E"/>
    <w:rsid w:val="0090039B"/>
    <w:rsid w:val="0090042E"/>
    <w:rsid w:val="009013B4"/>
    <w:rsid w:val="00904202"/>
    <w:rsid w:val="00904263"/>
    <w:rsid w:val="00904845"/>
    <w:rsid w:val="009050E0"/>
    <w:rsid w:val="00905625"/>
    <w:rsid w:val="00914A0D"/>
    <w:rsid w:val="009157A6"/>
    <w:rsid w:val="0091714E"/>
    <w:rsid w:val="009173DD"/>
    <w:rsid w:val="00920463"/>
    <w:rsid w:val="00922F4A"/>
    <w:rsid w:val="00923141"/>
    <w:rsid w:val="00923CB8"/>
    <w:rsid w:val="009244B7"/>
    <w:rsid w:val="00925093"/>
    <w:rsid w:val="00926913"/>
    <w:rsid w:val="009270F6"/>
    <w:rsid w:val="00927393"/>
    <w:rsid w:val="00927E84"/>
    <w:rsid w:val="009312A9"/>
    <w:rsid w:val="00933BFC"/>
    <w:rsid w:val="00936684"/>
    <w:rsid w:val="00937C51"/>
    <w:rsid w:val="0094071C"/>
    <w:rsid w:val="009413F7"/>
    <w:rsid w:val="009419BE"/>
    <w:rsid w:val="00942D4B"/>
    <w:rsid w:val="00943A7C"/>
    <w:rsid w:val="00944A9F"/>
    <w:rsid w:val="0094587A"/>
    <w:rsid w:val="0094662B"/>
    <w:rsid w:val="00956137"/>
    <w:rsid w:val="00956B37"/>
    <w:rsid w:val="009632C2"/>
    <w:rsid w:val="009632FF"/>
    <w:rsid w:val="00966F8A"/>
    <w:rsid w:val="00974EF4"/>
    <w:rsid w:val="009752FC"/>
    <w:rsid w:val="00975879"/>
    <w:rsid w:val="00976846"/>
    <w:rsid w:val="00976CCA"/>
    <w:rsid w:val="0098049C"/>
    <w:rsid w:val="00981A84"/>
    <w:rsid w:val="0098211F"/>
    <w:rsid w:val="00982A3A"/>
    <w:rsid w:val="00982CED"/>
    <w:rsid w:val="00987C16"/>
    <w:rsid w:val="00990B96"/>
    <w:rsid w:val="00995A44"/>
    <w:rsid w:val="00997968"/>
    <w:rsid w:val="009A268B"/>
    <w:rsid w:val="009A35F5"/>
    <w:rsid w:val="009A5CEB"/>
    <w:rsid w:val="009A5E24"/>
    <w:rsid w:val="009A61A0"/>
    <w:rsid w:val="009A7310"/>
    <w:rsid w:val="009B14B8"/>
    <w:rsid w:val="009B1E30"/>
    <w:rsid w:val="009B30C8"/>
    <w:rsid w:val="009B3ACA"/>
    <w:rsid w:val="009B4273"/>
    <w:rsid w:val="009B678C"/>
    <w:rsid w:val="009B798E"/>
    <w:rsid w:val="009C0A75"/>
    <w:rsid w:val="009C0FEB"/>
    <w:rsid w:val="009C30D1"/>
    <w:rsid w:val="009C499B"/>
    <w:rsid w:val="009C791C"/>
    <w:rsid w:val="009D0A90"/>
    <w:rsid w:val="009D1BCE"/>
    <w:rsid w:val="009D36E6"/>
    <w:rsid w:val="009D409D"/>
    <w:rsid w:val="009D7F31"/>
    <w:rsid w:val="009E2685"/>
    <w:rsid w:val="009E2C51"/>
    <w:rsid w:val="009E3908"/>
    <w:rsid w:val="009E7512"/>
    <w:rsid w:val="009E7A03"/>
    <w:rsid w:val="009E7C30"/>
    <w:rsid w:val="009F083A"/>
    <w:rsid w:val="009F0CF1"/>
    <w:rsid w:val="009F2B96"/>
    <w:rsid w:val="009F3617"/>
    <w:rsid w:val="009F5961"/>
    <w:rsid w:val="009F6848"/>
    <w:rsid w:val="009F7B60"/>
    <w:rsid w:val="00A04E09"/>
    <w:rsid w:val="00A0554B"/>
    <w:rsid w:val="00A06C35"/>
    <w:rsid w:val="00A0798A"/>
    <w:rsid w:val="00A07E5B"/>
    <w:rsid w:val="00A07F2B"/>
    <w:rsid w:val="00A12D8E"/>
    <w:rsid w:val="00A134F8"/>
    <w:rsid w:val="00A20182"/>
    <w:rsid w:val="00A20189"/>
    <w:rsid w:val="00A20A62"/>
    <w:rsid w:val="00A20C6A"/>
    <w:rsid w:val="00A22FCB"/>
    <w:rsid w:val="00A259BB"/>
    <w:rsid w:val="00A2715F"/>
    <w:rsid w:val="00A32980"/>
    <w:rsid w:val="00A34952"/>
    <w:rsid w:val="00A35015"/>
    <w:rsid w:val="00A3540D"/>
    <w:rsid w:val="00A35BF4"/>
    <w:rsid w:val="00A36530"/>
    <w:rsid w:val="00A42EC2"/>
    <w:rsid w:val="00A447EC"/>
    <w:rsid w:val="00A46449"/>
    <w:rsid w:val="00A46988"/>
    <w:rsid w:val="00A46CCB"/>
    <w:rsid w:val="00A517D8"/>
    <w:rsid w:val="00A51D50"/>
    <w:rsid w:val="00A52DA6"/>
    <w:rsid w:val="00A538D2"/>
    <w:rsid w:val="00A53BBF"/>
    <w:rsid w:val="00A53F4E"/>
    <w:rsid w:val="00A54788"/>
    <w:rsid w:val="00A55201"/>
    <w:rsid w:val="00A5547C"/>
    <w:rsid w:val="00A55A71"/>
    <w:rsid w:val="00A56917"/>
    <w:rsid w:val="00A61511"/>
    <w:rsid w:val="00A632DD"/>
    <w:rsid w:val="00A653A9"/>
    <w:rsid w:val="00A656B7"/>
    <w:rsid w:val="00A712D4"/>
    <w:rsid w:val="00A71635"/>
    <w:rsid w:val="00A71EA0"/>
    <w:rsid w:val="00A726EB"/>
    <w:rsid w:val="00A7287D"/>
    <w:rsid w:val="00A76578"/>
    <w:rsid w:val="00A80772"/>
    <w:rsid w:val="00A82BDB"/>
    <w:rsid w:val="00A8538F"/>
    <w:rsid w:val="00A86B9C"/>
    <w:rsid w:val="00A8792B"/>
    <w:rsid w:val="00A901A6"/>
    <w:rsid w:val="00A91050"/>
    <w:rsid w:val="00A9113B"/>
    <w:rsid w:val="00A91174"/>
    <w:rsid w:val="00A91314"/>
    <w:rsid w:val="00A91D34"/>
    <w:rsid w:val="00A92AFB"/>
    <w:rsid w:val="00A93723"/>
    <w:rsid w:val="00A961C0"/>
    <w:rsid w:val="00A9636F"/>
    <w:rsid w:val="00AA14D9"/>
    <w:rsid w:val="00AA76F5"/>
    <w:rsid w:val="00AA77CA"/>
    <w:rsid w:val="00AA7C14"/>
    <w:rsid w:val="00AB11AF"/>
    <w:rsid w:val="00AB1E8E"/>
    <w:rsid w:val="00AB3BE6"/>
    <w:rsid w:val="00AB6F65"/>
    <w:rsid w:val="00AC0C9D"/>
    <w:rsid w:val="00AC2153"/>
    <w:rsid w:val="00AC3763"/>
    <w:rsid w:val="00AC599A"/>
    <w:rsid w:val="00AC67E3"/>
    <w:rsid w:val="00AC6EE5"/>
    <w:rsid w:val="00AC70A1"/>
    <w:rsid w:val="00AC7766"/>
    <w:rsid w:val="00AC7D7E"/>
    <w:rsid w:val="00AD5B0F"/>
    <w:rsid w:val="00AD7042"/>
    <w:rsid w:val="00AE0CDB"/>
    <w:rsid w:val="00AE2399"/>
    <w:rsid w:val="00AE241F"/>
    <w:rsid w:val="00AE2AC0"/>
    <w:rsid w:val="00AE7D02"/>
    <w:rsid w:val="00AF1CDE"/>
    <w:rsid w:val="00AF1D68"/>
    <w:rsid w:val="00AF2928"/>
    <w:rsid w:val="00AF2FB8"/>
    <w:rsid w:val="00AF53F3"/>
    <w:rsid w:val="00AF6F17"/>
    <w:rsid w:val="00B01C4C"/>
    <w:rsid w:val="00B02FFB"/>
    <w:rsid w:val="00B04F5F"/>
    <w:rsid w:val="00B05A0C"/>
    <w:rsid w:val="00B05DDA"/>
    <w:rsid w:val="00B15125"/>
    <w:rsid w:val="00B15389"/>
    <w:rsid w:val="00B154BA"/>
    <w:rsid w:val="00B17503"/>
    <w:rsid w:val="00B17B66"/>
    <w:rsid w:val="00B20329"/>
    <w:rsid w:val="00B20625"/>
    <w:rsid w:val="00B20F6A"/>
    <w:rsid w:val="00B21B2F"/>
    <w:rsid w:val="00B2256A"/>
    <w:rsid w:val="00B2657C"/>
    <w:rsid w:val="00B26D69"/>
    <w:rsid w:val="00B31CE6"/>
    <w:rsid w:val="00B332E1"/>
    <w:rsid w:val="00B35146"/>
    <w:rsid w:val="00B4094F"/>
    <w:rsid w:val="00B40F9E"/>
    <w:rsid w:val="00B411D4"/>
    <w:rsid w:val="00B41453"/>
    <w:rsid w:val="00B44E37"/>
    <w:rsid w:val="00B46108"/>
    <w:rsid w:val="00B47C1C"/>
    <w:rsid w:val="00B502E9"/>
    <w:rsid w:val="00B52939"/>
    <w:rsid w:val="00B539A2"/>
    <w:rsid w:val="00B54454"/>
    <w:rsid w:val="00B54B9D"/>
    <w:rsid w:val="00B55873"/>
    <w:rsid w:val="00B600B4"/>
    <w:rsid w:val="00B60C40"/>
    <w:rsid w:val="00B6267B"/>
    <w:rsid w:val="00B648E5"/>
    <w:rsid w:val="00B64EDB"/>
    <w:rsid w:val="00B65055"/>
    <w:rsid w:val="00B65573"/>
    <w:rsid w:val="00B66112"/>
    <w:rsid w:val="00B708D4"/>
    <w:rsid w:val="00B70907"/>
    <w:rsid w:val="00B712BA"/>
    <w:rsid w:val="00B7383E"/>
    <w:rsid w:val="00B74158"/>
    <w:rsid w:val="00B77203"/>
    <w:rsid w:val="00B8081B"/>
    <w:rsid w:val="00B80FAD"/>
    <w:rsid w:val="00B81056"/>
    <w:rsid w:val="00B8137F"/>
    <w:rsid w:val="00B8315A"/>
    <w:rsid w:val="00B869E3"/>
    <w:rsid w:val="00B86BD6"/>
    <w:rsid w:val="00B91B7D"/>
    <w:rsid w:val="00B92188"/>
    <w:rsid w:val="00B956D5"/>
    <w:rsid w:val="00B97A81"/>
    <w:rsid w:val="00BA07DF"/>
    <w:rsid w:val="00BA14DD"/>
    <w:rsid w:val="00BA1851"/>
    <w:rsid w:val="00BA1A6A"/>
    <w:rsid w:val="00BA1B0D"/>
    <w:rsid w:val="00BA3561"/>
    <w:rsid w:val="00BA5F49"/>
    <w:rsid w:val="00BA781D"/>
    <w:rsid w:val="00BB29C9"/>
    <w:rsid w:val="00BB36E1"/>
    <w:rsid w:val="00BB3F3C"/>
    <w:rsid w:val="00BB423D"/>
    <w:rsid w:val="00BB57EE"/>
    <w:rsid w:val="00BB5C17"/>
    <w:rsid w:val="00BB5C49"/>
    <w:rsid w:val="00BB5D11"/>
    <w:rsid w:val="00BB640F"/>
    <w:rsid w:val="00BB6858"/>
    <w:rsid w:val="00BB7739"/>
    <w:rsid w:val="00BC1AF9"/>
    <w:rsid w:val="00BC1F1D"/>
    <w:rsid w:val="00BC30C8"/>
    <w:rsid w:val="00BC45B3"/>
    <w:rsid w:val="00BC6665"/>
    <w:rsid w:val="00BC76E6"/>
    <w:rsid w:val="00BD25AE"/>
    <w:rsid w:val="00BD5320"/>
    <w:rsid w:val="00BD6BD7"/>
    <w:rsid w:val="00BE0162"/>
    <w:rsid w:val="00BE3489"/>
    <w:rsid w:val="00BE4BA2"/>
    <w:rsid w:val="00BE6698"/>
    <w:rsid w:val="00BE6F3D"/>
    <w:rsid w:val="00BF016A"/>
    <w:rsid w:val="00BF1D71"/>
    <w:rsid w:val="00BF2E8E"/>
    <w:rsid w:val="00BF2F8D"/>
    <w:rsid w:val="00BF3EE5"/>
    <w:rsid w:val="00BF51C8"/>
    <w:rsid w:val="00BF53AA"/>
    <w:rsid w:val="00BF5413"/>
    <w:rsid w:val="00BF5792"/>
    <w:rsid w:val="00BF6484"/>
    <w:rsid w:val="00C0026D"/>
    <w:rsid w:val="00C02970"/>
    <w:rsid w:val="00C03461"/>
    <w:rsid w:val="00C04B39"/>
    <w:rsid w:val="00C05CF7"/>
    <w:rsid w:val="00C064CE"/>
    <w:rsid w:val="00C074EB"/>
    <w:rsid w:val="00C07FC7"/>
    <w:rsid w:val="00C1003C"/>
    <w:rsid w:val="00C10680"/>
    <w:rsid w:val="00C13607"/>
    <w:rsid w:val="00C139B5"/>
    <w:rsid w:val="00C1527E"/>
    <w:rsid w:val="00C17320"/>
    <w:rsid w:val="00C21A03"/>
    <w:rsid w:val="00C2238F"/>
    <w:rsid w:val="00C251A4"/>
    <w:rsid w:val="00C2766A"/>
    <w:rsid w:val="00C31D69"/>
    <w:rsid w:val="00C324E4"/>
    <w:rsid w:val="00C33820"/>
    <w:rsid w:val="00C35E1C"/>
    <w:rsid w:val="00C36745"/>
    <w:rsid w:val="00C423A0"/>
    <w:rsid w:val="00C42B4F"/>
    <w:rsid w:val="00C42D51"/>
    <w:rsid w:val="00C42DF5"/>
    <w:rsid w:val="00C47FF9"/>
    <w:rsid w:val="00C50466"/>
    <w:rsid w:val="00C50753"/>
    <w:rsid w:val="00C52721"/>
    <w:rsid w:val="00C53843"/>
    <w:rsid w:val="00C53D49"/>
    <w:rsid w:val="00C5429A"/>
    <w:rsid w:val="00C55ED3"/>
    <w:rsid w:val="00C578B3"/>
    <w:rsid w:val="00C57A90"/>
    <w:rsid w:val="00C60299"/>
    <w:rsid w:val="00C60F81"/>
    <w:rsid w:val="00C6191F"/>
    <w:rsid w:val="00C62A91"/>
    <w:rsid w:val="00C62E1E"/>
    <w:rsid w:val="00C644D2"/>
    <w:rsid w:val="00C650EF"/>
    <w:rsid w:val="00C65619"/>
    <w:rsid w:val="00C669B7"/>
    <w:rsid w:val="00C67C69"/>
    <w:rsid w:val="00C71168"/>
    <w:rsid w:val="00C71612"/>
    <w:rsid w:val="00C71E1C"/>
    <w:rsid w:val="00C72D30"/>
    <w:rsid w:val="00C73871"/>
    <w:rsid w:val="00C74A12"/>
    <w:rsid w:val="00C74E23"/>
    <w:rsid w:val="00C76031"/>
    <w:rsid w:val="00C812F1"/>
    <w:rsid w:val="00C854F3"/>
    <w:rsid w:val="00C85585"/>
    <w:rsid w:val="00C87C82"/>
    <w:rsid w:val="00C918D8"/>
    <w:rsid w:val="00C92BC2"/>
    <w:rsid w:val="00C935D4"/>
    <w:rsid w:val="00C935FA"/>
    <w:rsid w:val="00C93EF9"/>
    <w:rsid w:val="00C97986"/>
    <w:rsid w:val="00CA2086"/>
    <w:rsid w:val="00CA47A5"/>
    <w:rsid w:val="00CA6CAD"/>
    <w:rsid w:val="00CA7878"/>
    <w:rsid w:val="00CB5FA3"/>
    <w:rsid w:val="00CB7664"/>
    <w:rsid w:val="00CC1612"/>
    <w:rsid w:val="00CC5EDE"/>
    <w:rsid w:val="00CC64CC"/>
    <w:rsid w:val="00CD0577"/>
    <w:rsid w:val="00CD0BBA"/>
    <w:rsid w:val="00CD2718"/>
    <w:rsid w:val="00CD78D7"/>
    <w:rsid w:val="00CD7F9B"/>
    <w:rsid w:val="00CE02FB"/>
    <w:rsid w:val="00CE37BA"/>
    <w:rsid w:val="00CE46D8"/>
    <w:rsid w:val="00CE6975"/>
    <w:rsid w:val="00CE79E9"/>
    <w:rsid w:val="00CE7D10"/>
    <w:rsid w:val="00CF1016"/>
    <w:rsid w:val="00CF170B"/>
    <w:rsid w:val="00CF1FBA"/>
    <w:rsid w:val="00CF58AD"/>
    <w:rsid w:val="00D013DD"/>
    <w:rsid w:val="00D02F72"/>
    <w:rsid w:val="00D034DC"/>
    <w:rsid w:val="00D0556A"/>
    <w:rsid w:val="00D057FC"/>
    <w:rsid w:val="00D07AD0"/>
    <w:rsid w:val="00D10D15"/>
    <w:rsid w:val="00D111F1"/>
    <w:rsid w:val="00D114D3"/>
    <w:rsid w:val="00D11EEE"/>
    <w:rsid w:val="00D12054"/>
    <w:rsid w:val="00D15E99"/>
    <w:rsid w:val="00D1699D"/>
    <w:rsid w:val="00D22701"/>
    <w:rsid w:val="00D22A1A"/>
    <w:rsid w:val="00D235C5"/>
    <w:rsid w:val="00D25641"/>
    <w:rsid w:val="00D26F16"/>
    <w:rsid w:val="00D27584"/>
    <w:rsid w:val="00D3500E"/>
    <w:rsid w:val="00D35BFB"/>
    <w:rsid w:val="00D36245"/>
    <w:rsid w:val="00D377A5"/>
    <w:rsid w:val="00D40940"/>
    <w:rsid w:val="00D41AFA"/>
    <w:rsid w:val="00D42BC4"/>
    <w:rsid w:val="00D42C27"/>
    <w:rsid w:val="00D431D0"/>
    <w:rsid w:val="00D44492"/>
    <w:rsid w:val="00D457C0"/>
    <w:rsid w:val="00D4693F"/>
    <w:rsid w:val="00D5105B"/>
    <w:rsid w:val="00D51660"/>
    <w:rsid w:val="00D52762"/>
    <w:rsid w:val="00D542A1"/>
    <w:rsid w:val="00D550A3"/>
    <w:rsid w:val="00D610D0"/>
    <w:rsid w:val="00D6120A"/>
    <w:rsid w:val="00D67A0A"/>
    <w:rsid w:val="00D67B76"/>
    <w:rsid w:val="00D708AF"/>
    <w:rsid w:val="00D7096E"/>
    <w:rsid w:val="00D72EAB"/>
    <w:rsid w:val="00D7339C"/>
    <w:rsid w:val="00D764F2"/>
    <w:rsid w:val="00D81DEC"/>
    <w:rsid w:val="00D82A8E"/>
    <w:rsid w:val="00D83888"/>
    <w:rsid w:val="00D91B86"/>
    <w:rsid w:val="00D92683"/>
    <w:rsid w:val="00D9416D"/>
    <w:rsid w:val="00D96E3E"/>
    <w:rsid w:val="00DA33BB"/>
    <w:rsid w:val="00DA3EC1"/>
    <w:rsid w:val="00DA3FBC"/>
    <w:rsid w:val="00DA4D17"/>
    <w:rsid w:val="00DA503E"/>
    <w:rsid w:val="00DA60C1"/>
    <w:rsid w:val="00DA6FC6"/>
    <w:rsid w:val="00DB017F"/>
    <w:rsid w:val="00DB2563"/>
    <w:rsid w:val="00DB2C85"/>
    <w:rsid w:val="00DB4391"/>
    <w:rsid w:val="00DB4A27"/>
    <w:rsid w:val="00DB50BE"/>
    <w:rsid w:val="00DB5A7F"/>
    <w:rsid w:val="00DB6770"/>
    <w:rsid w:val="00DB7924"/>
    <w:rsid w:val="00DC0299"/>
    <w:rsid w:val="00DC061C"/>
    <w:rsid w:val="00DC33F9"/>
    <w:rsid w:val="00DC741C"/>
    <w:rsid w:val="00DD1A9B"/>
    <w:rsid w:val="00DD4706"/>
    <w:rsid w:val="00DD750A"/>
    <w:rsid w:val="00DE2550"/>
    <w:rsid w:val="00DE2B89"/>
    <w:rsid w:val="00DE2CB4"/>
    <w:rsid w:val="00DE304C"/>
    <w:rsid w:val="00DE46F2"/>
    <w:rsid w:val="00DE53AA"/>
    <w:rsid w:val="00DE7573"/>
    <w:rsid w:val="00DF1EFA"/>
    <w:rsid w:val="00DF276A"/>
    <w:rsid w:val="00DF63BC"/>
    <w:rsid w:val="00DF7E69"/>
    <w:rsid w:val="00E017C9"/>
    <w:rsid w:val="00E02EAA"/>
    <w:rsid w:val="00E03A78"/>
    <w:rsid w:val="00E04B7E"/>
    <w:rsid w:val="00E05ABC"/>
    <w:rsid w:val="00E1012C"/>
    <w:rsid w:val="00E11DD6"/>
    <w:rsid w:val="00E12DE6"/>
    <w:rsid w:val="00E14029"/>
    <w:rsid w:val="00E167DB"/>
    <w:rsid w:val="00E16876"/>
    <w:rsid w:val="00E2018E"/>
    <w:rsid w:val="00E201D6"/>
    <w:rsid w:val="00E21C2D"/>
    <w:rsid w:val="00E2304C"/>
    <w:rsid w:val="00E247A0"/>
    <w:rsid w:val="00E24904"/>
    <w:rsid w:val="00E3012E"/>
    <w:rsid w:val="00E3153B"/>
    <w:rsid w:val="00E31EAE"/>
    <w:rsid w:val="00E33327"/>
    <w:rsid w:val="00E3493D"/>
    <w:rsid w:val="00E35421"/>
    <w:rsid w:val="00E3749F"/>
    <w:rsid w:val="00E403EF"/>
    <w:rsid w:val="00E42CD2"/>
    <w:rsid w:val="00E42E4C"/>
    <w:rsid w:val="00E45341"/>
    <w:rsid w:val="00E45E6F"/>
    <w:rsid w:val="00E46684"/>
    <w:rsid w:val="00E529C4"/>
    <w:rsid w:val="00E567C1"/>
    <w:rsid w:val="00E56CBF"/>
    <w:rsid w:val="00E57205"/>
    <w:rsid w:val="00E57ABB"/>
    <w:rsid w:val="00E60E01"/>
    <w:rsid w:val="00E623EE"/>
    <w:rsid w:val="00E62484"/>
    <w:rsid w:val="00E62C43"/>
    <w:rsid w:val="00E634FE"/>
    <w:rsid w:val="00E63BBA"/>
    <w:rsid w:val="00E64EED"/>
    <w:rsid w:val="00E66EB0"/>
    <w:rsid w:val="00E73037"/>
    <w:rsid w:val="00E74672"/>
    <w:rsid w:val="00E7681A"/>
    <w:rsid w:val="00E76D0B"/>
    <w:rsid w:val="00E809A0"/>
    <w:rsid w:val="00E81E51"/>
    <w:rsid w:val="00E823DC"/>
    <w:rsid w:val="00E83403"/>
    <w:rsid w:val="00E84019"/>
    <w:rsid w:val="00E867BE"/>
    <w:rsid w:val="00E86B6C"/>
    <w:rsid w:val="00E8701E"/>
    <w:rsid w:val="00E91BC5"/>
    <w:rsid w:val="00E941A7"/>
    <w:rsid w:val="00E94B73"/>
    <w:rsid w:val="00E95121"/>
    <w:rsid w:val="00E960CB"/>
    <w:rsid w:val="00E97BA8"/>
    <w:rsid w:val="00EA0038"/>
    <w:rsid w:val="00EA2653"/>
    <w:rsid w:val="00EA3CEE"/>
    <w:rsid w:val="00EA52D1"/>
    <w:rsid w:val="00EA52ED"/>
    <w:rsid w:val="00EA5A08"/>
    <w:rsid w:val="00EB135F"/>
    <w:rsid w:val="00EB1392"/>
    <w:rsid w:val="00EB150F"/>
    <w:rsid w:val="00EB2B08"/>
    <w:rsid w:val="00EB322C"/>
    <w:rsid w:val="00EB4561"/>
    <w:rsid w:val="00EB475E"/>
    <w:rsid w:val="00EB494A"/>
    <w:rsid w:val="00EB5023"/>
    <w:rsid w:val="00EB6484"/>
    <w:rsid w:val="00EB6D01"/>
    <w:rsid w:val="00EC178F"/>
    <w:rsid w:val="00EC7B56"/>
    <w:rsid w:val="00ED36B7"/>
    <w:rsid w:val="00ED378A"/>
    <w:rsid w:val="00ED44FD"/>
    <w:rsid w:val="00ED6389"/>
    <w:rsid w:val="00EE2344"/>
    <w:rsid w:val="00EE2B4C"/>
    <w:rsid w:val="00EE5018"/>
    <w:rsid w:val="00EE5295"/>
    <w:rsid w:val="00EE5799"/>
    <w:rsid w:val="00EE6205"/>
    <w:rsid w:val="00EE703D"/>
    <w:rsid w:val="00EE7A20"/>
    <w:rsid w:val="00EF5B59"/>
    <w:rsid w:val="00EF6AB0"/>
    <w:rsid w:val="00EF7AB8"/>
    <w:rsid w:val="00F005A6"/>
    <w:rsid w:val="00F009DF"/>
    <w:rsid w:val="00F0485B"/>
    <w:rsid w:val="00F06409"/>
    <w:rsid w:val="00F06886"/>
    <w:rsid w:val="00F070CD"/>
    <w:rsid w:val="00F12566"/>
    <w:rsid w:val="00F142F9"/>
    <w:rsid w:val="00F2028A"/>
    <w:rsid w:val="00F2126F"/>
    <w:rsid w:val="00F224CA"/>
    <w:rsid w:val="00F22C6E"/>
    <w:rsid w:val="00F244D0"/>
    <w:rsid w:val="00F24540"/>
    <w:rsid w:val="00F2469C"/>
    <w:rsid w:val="00F24F5C"/>
    <w:rsid w:val="00F253CD"/>
    <w:rsid w:val="00F30BD9"/>
    <w:rsid w:val="00F33204"/>
    <w:rsid w:val="00F333EE"/>
    <w:rsid w:val="00F33BD0"/>
    <w:rsid w:val="00F34DAB"/>
    <w:rsid w:val="00F41F64"/>
    <w:rsid w:val="00F430C7"/>
    <w:rsid w:val="00F47D24"/>
    <w:rsid w:val="00F47EC3"/>
    <w:rsid w:val="00F50139"/>
    <w:rsid w:val="00F501C4"/>
    <w:rsid w:val="00F50D5C"/>
    <w:rsid w:val="00F53D52"/>
    <w:rsid w:val="00F5417E"/>
    <w:rsid w:val="00F5491F"/>
    <w:rsid w:val="00F55972"/>
    <w:rsid w:val="00F55A02"/>
    <w:rsid w:val="00F5709B"/>
    <w:rsid w:val="00F571C5"/>
    <w:rsid w:val="00F57FBC"/>
    <w:rsid w:val="00F631F8"/>
    <w:rsid w:val="00F64237"/>
    <w:rsid w:val="00F6423E"/>
    <w:rsid w:val="00F6542D"/>
    <w:rsid w:val="00F6584E"/>
    <w:rsid w:val="00F66960"/>
    <w:rsid w:val="00F66D8F"/>
    <w:rsid w:val="00F6775F"/>
    <w:rsid w:val="00F67C6E"/>
    <w:rsid w:val="00F72B03"/>
    <w:rsid w:val="00F73629"/>
    <w:rsid w:val="00F7517E"/>
    <w:rsid w:val="00F816B0"/>
    <w:rsid w:val="00F81AD3"/>
    <w:rsid w:val="00F846D3"/>
    <w:rsid w:val="00F8485C"/>
    <w:rsid w:val="00F84F8E"/>
    <w:rsid w:val="00F85127"/>
    <w:rsid w:val="00F866E4"/>
    <w:rsid w:val="00F87ECC"/>
    <w:rsid w:val="00F942A4"/>
    <w:rsid w:val="00F94B3D"/>
    <w:rsid w:val="00F954FD"/>
    <w:rsid w:val="00F95B09"/>
    <w:rsid w:val="00F971BD"/>
    <w:rsid w:val="00F974A6"/>
    <w:rsid w:val="00F97A65"/>
    <w:rsid w:val="00FA1FAA"/>
    <w:rsid w:val="00FA381A"/>
    <w:rsid w:val="00FA484A"/>
    <w:rsid w:val="00FA5339"/>
    <w:rsid w:val="00FB2265"/>
    <w:rsid w:val="00FB226F"/>
    <w:rsid w:val="00FB277E"/>
    <w:rsid w:val="00FB2E5D"/>
    <w:rsid w:val="00FC0387"/>
    <w:rsid w:val="00FC0557"/>
    <w:rsid w:val="00FC16DE"/>
    <w:rsid w:val="00FC2646"/>
    <w:rsid w:val="00FC39DA"/>
    <w:rsid w:val="00FC52BD"/>
    <w:rsid w:val="00FC7368"/>
    <w:rsid w:val="00FD0D08"/>
    <w:rsid w:val="00FD2892"/>
    <w:rsid w:val="00FD3B15"/>
    <w:rsid w:val="00FD4CD0"/>
    <w:rsid w:val="00FD6809"/>
    <w:rsid w:val="00FD7A58"/>
    <w:rsid w:val="00FD7E7B"/>
    <w:rsid w:val="00FE2D80"/>
    <w:rsid w:val="00FE3A12"/>
    <w:rsid w:val="00FE41F4"/>
    <w:rsid w:val="00FE443A"/>
    <w:rsid w:val="00FE44AF"/>
    <w:rsid w:val="00FE4D6B"/>
    <w:rsid w:val="00FE70C3"/>
    <w:rsid w:val="00FE74F0"/>
    <w:rsid w:val="00FE7CB6"/>
    <w:rsid w:val="00FF04CA"/>
    <w:rsid w:val="00FF291B"/>
    <w:rsid w:val="00FF56AE"/>
    <w:rsid w:val="00FF56F7"/>
    <w:rsid w:val="00FF5F31"/>
    <w:rsid w:val="00FF6F7F"/>
    <w:rsid w:val="00FF703E"/>
    <w:rsid w:val="00FF7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00DD0"/>
  <w15:docId w15:val="{7E1FD0CA-4E61-467D-8E5F-9E10A5DE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AE2AC0"/>
    <w:pPr>
      <w:keepNext/>
      <w:keepLines/>
      <w:spacing w:before="240" w:after="240"/>
      <w:outlineLvl w:val="0"/>
    </w:pPr>
    <w:rPr>
      <w:rFonts w:eastAsiaTheme="majorEastAsia" w:cstheme="majorBidi"/>
      <w:b/>
      <w:color w:val="2F5496" w:themeColor="accent1" w:themeShade="BF"/>
      <w:sz w:val="3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116586"/>
    <w:pPr>
      <w:keepNext/>
      <w:keepLines/>
      <w:spacing w:before="40" w:after="0"/>
      <w:outlineLvl w:val="2"/>
    </w:pPr>
    <w:rPr>
      <w:rFonts w:eastAsiaTheme="majorEastAsia" w:cstheme="majorBidi"/>
      <w:color w:val="808285"/>
      <w:sz w:val="22"/>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9"/>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846"/>
  </w:style>
  <w:style w:type="character" w:customStyle="1" w:styleId="Heading1Char">
    <w:name w:val="Heading 1 Char"/>
    <w:aliases w:val="Title Heading Char"/>
    <w:basedOn w:val="DefaultParagraphFont"/>
    <w:link w:val="Heading1"/>
    <w:uiPriority w:val="9"/>
    <w:rsid w:val="00AE2AC0"/>
    <w:rPr>
      <w:rFonts w:eastAsiaTheme="majorEastAsia" w:cstheme="majorBidi"/>
      <w:b/>
      <w:color w:val="2F5496" w:themeColor="accent1" w:themeShade="BF"/>
      <w:sz w:val="3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116586"/>
    <w:rPr>
      <w:rFonts w:eastAsiaTheme="majorEastAsia" w:cstheme="majorBidi"/>
      <w:color w:val="808285"/>
      <w:sz w:val="22"/>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116586"/>
    <w:pPr>
      <w:spacing w:before="240" w:after="360" w:line="240" w:lineRule="auto"/>
      <w:contextualSpacing/>
    </w:pPr>
    <w:rPr>
      <w:rFonts w:eastAsiaTheme="majorEastAsia" w:cstheme="majorBidi"/>
      <w:b/>
      <w:color w:val="064E85"/>
      <w:spacing w:val="-10"/>
      <w:kern w:val="28"/>
      <w:sz w:val="44"/>
      <w:szCs w:val="44"/>
    </w:rPr>
  </w:style>
  <w:style w:type="character" w:customStyle="1" w:styleId="TitleChar">
    <w:name w:val="Title Char"/>
    <w:basedOn w:val="DefaultParagraphFont"/>
    <w:link w:val="Title"/>
    <w:rsid w:val="00116586"/>
    <w:rPr>
      <w:rFonts w:eastAsiaTheme="majorEastAsia" w:cstheme="majorBidi"/>
      <w:b/>
      <w:color w:val="064E85"/>
      <w:spacing w:val="-10"/>
      <w:kern w:val="28"/>
      <w:sz w:val="44"/>
      <w:szCs w:val="44"/>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uiPriority w:val="34"/>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uiPriority w:val="1"/>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character" w:styleId="CommentReference">
    <w:name w:val="annotation reference"/>
    <w:basedOn w:val="DefaultParagraphFont"/>
    <w:uiPriority w:val="99"/>
    <w:semiHidden/>
    <w:unhideWhenUsed/>
    <w:rsid w:val="00A07F2B"/>
    <w:rPr>
      <w:sz w:val="16"/>
      <w:szCs w:val="16"/>
    </w:rPr>
  </w:style>
  <w:style w:type="paragraph" w:styleId="CommentText">
    <w:name w:val="annotation text"/>
    <w:basedOn w:val="Normal"/>
    <w:link w:val="CommentTextChar"/>
    <w:uiPriority w:val="99"/>
    <w:unhideWhenUsed/>
    <w:rsid w:val="00A07F2B"/>
    <w:pPr>
      <w:spacing w:line="240" w:lineRule="auto"/>
    </w:pPr>
    <w:rPr>
      <w:sz w:val="20"/>
      <w:szCs w:val="20"/>
    </w:rPr>
  </w:style>
  <w:style w:type="character" w:customStyle="1" w:styleId="CommentTextChar">
    <w:name w:val="Comment Text Char"/>
    <w:basedOn w:val="DefaultParagraphFont"/>
    <w:link w:val="CommentText"/>
    <w:uiPriority w:val="99"/>
    <w:rsid w:val="00A07F2B"/>
    <w:rPr>
      <w:color w:val="auto"/>
      <w:sz w:val="20"/>
      <w:szCs w:val="20"/>
    </w:rPr>
  </w:style>
  <w:style w:type="paragraph" w:styleId="CommentSubject">
    <w:name w:val="annotation subject"/>
    <w:basedOn w:val="CommentText"/>
    <w:next w:val="CommentText"/>
    <w:link w:val="CommentSubjectChar"/>
    <w:uiPriority w:val="99"/>
    <w:semiHidden/>
    <w:unhideWhenUsed/>
    <w:rsid w:val="00A07F2B"/>
    <w:rPr>
      <w:b/>
      <w:bCs/>
    </w:rPr>
  </w:style>
  <w:style w:type="character" w:customStyle="1" w:styleId="CommentSubjectChar">
    <w:name w:val="Comment Subject Char"/>
    <w:basedOn w:val="CommentTextChar"/>
    <w:link w:val="CommentSubject"/>
    <w:uiPriority w:val="99"/>
    <w:semiHidden/>
    <w:rsid w:val="00A07F2B"/>
    <w:rPr>
      <w:b/>
      <w:bCs/>
      <w:color w:val="auto"/>
      <w:sz w:val="20"/>
      <w:szCs w:val="20"/>
    </w:rPr>
  </w:style>
  <w:style w:type="paragraph" w:styleId="BalloonText">
    <w:name w:val="Balloon Text"/>
    <w:basedOn w:val="Normal"/>
    <w:link w:val="BalloonTextChar"/>
    <w:uiPriority w:val="99"/>
    <w:semiHidden/>
    <w:unhideWhenUsed/>
    <w:rsid w:val="00A0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2B"/>
    <w:rPr>
      <w:rFonts w:ascii="Segoe UI" w:hAnsi="Segoe UI" w:cs="Segoe UI"/>
      <w:color w:val="auto"/>
      <w:sz w:val="18"/>
      <w:szCs w:val="18"/>
    </w:rPr>
  </w:style>
  <w:style w:type="paragraph" w:customStyle="1" w:styleId="BulletPoints">
    <w:name w:val="Bullet Points"/>
    <w:basedOn w:val="Normal"/>
    <w:uiPriority w:val="1"/>
    <w:qFormat/>
    <w:rsid w:val="008A1C86"/>
    <w:pPr>
      <w:numPr>
        <w:numId w:val="2"/>
      </w:numPr>
      <w:spacing w:after="75" w:line="240" w:lineRule="atLeast"/>
    </w:pPr>
    <w:rPr>
      <w:rFonts w:cstheme="minorBidi"/>
      <w:sz w:val="20"/>
    </w:rPr>
  </w:style>
  <w:style w:type="paragraph" w:customStyle="1" w:styleId="ForMoreInformation">
    <w:name w:val="For More Information"/>
    <w:basedOn w:val="Normal"/>
    <w:uiPriority w:val="1"/>
    <w:rsid w:val="008A1C86"/>
    <w:pPr>
      <w:spacing w:after="264" w:line="336" w:lineRule="atLeast"/>
    </w:pPr>
    <w:rPr>
      <w:rFonts w:cstheme="minorBidi"/>
      <w:sz w:val="28"/>
    </w:rPr>
  </w:style>
  <w:style w:type="character" w:styleId="Hyperlink">
    <w:name w:val="Hyperlink"/>
    <w:basedOn w:val="DefaultParagraphFont"/>
    <w:uiPriority w:val="99"/>
    <w:unhideWhenUsed/>
    <w:rsid w:val="008A1C86"/>
    <w:rPr>
      <w:rFonts w:ascii="Arial" w:hAnsi="Arial"/>
      <w:color w:val="0092CF"/>
      <w:sz w:val="20"/>
      <w:u w:val="single"/>
    </w:rPr>
  </w:style>
  <w:style w:type="paragraph" w:customStyle="1" w:styleId="Introduction">
    <w:name w:val="Introduction"/>
    <w:basedOn w:val="Normal"/>
    <w:next w:val="Normal"/>
    <w:qFormat/>
    <w:rsid w:val="00AE2AC0"/>
    <w:rPr>
      <w:sz w:val="20"/>
      <w:szCs w:val="20"/>
    </w:rPr>
  </w:style>
  <w:style w:type="paragraph" w:customStyle="1" w:styleId="Logos">
    <w:name w:val="Logos"/>
    <w:basedOn w:val="Normal"/>
    <w:rsid w:val="008A1C86"/>
    <w:pPr>
      <w:spacing w:after="151" w:line="240" w:lineRule="atLeast"/>
      <w:ind w:right="-227"/>
      <w:jc w:val="right"/>
    </w:pPr>
    <w:rPr>
      <w:rFonts w:eastAsia="Times New Roman" w:cs="Times New Roman"/>
      <w:sz w:val="20"/>
      <w:szCs w:val="20"/>
    </w:rPr>
  </w:style>
  <w:style w:type="table" w:customStyle="1" w:styleId="TableGrid11">
    <w:name w:val="Table Grid11"/>
    <w:basedOn w:val="TableNormal"/>
    <w:next w:val="TableGrid"/>
    <w:uiPriority w:val="59"/>
    <w:rsid w:val="008A1C86"/>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YTable1">
    <w:name w:val="EY Table1"/>
    <w:basedOn w:val="TableNormal"/>
    <w:next w:val="TableGrid"/>
    <w:uiPriority w:val="39"/>
    <w:rsid w:val="00F6775F"/>
    <w:pPr>
      <w:spacing w:after="0" w:line="240" w:lineRule="auto"/>
    </w:pPr>
    <w:rPr>
      <w:rFonts w:ascii="Calibri" w:eastAsia="Calibri" w:hAnsi="Calibri" w:cs="Times New Roman"/>
      <w:color w:val="auto"/>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2803"/>
    <w:rPr>
      <w:color w:val="605E5C"/>
      <w:shd w:val="clear" w:color="auto" w:fill="E1DFDD"/>
    </w:rPr>
  </w:style>
  <w:style w:type="character" w:customStyle="1" w:styleId="UnresolvedMention2">
    <w:name w:val="Unresolved Mention2"/>
    <w:basedOn w:val="DefaultParagraphFont"/>
    <w:uiPriority w:val="99"/>
    <w:semiHidden/>
    <w:unhideWhenUsed/>
    <w:rsid w:val="007C76BD"/>
    <w:rPr>
      <w:color w:val="605E5C"/>
      <w:shd w:val="clear" w:color="auto" w:fill="E1DFDD"/>
    </w:rPr>
  </w:style>
  <w:style w:type="character" w:customStyle="1" w:styleId="UnresolvedMention3">
    <w:name w:val="Unresolved Mention3"/>
    <w:basedOn w:val="DefaultParagraphFont"/>
    <w:uiPriority w:val="99"/>
    <w:semiHidden/>
    <w:unhideWhenUsed/>
    <w:rsid w:val="00FB2E5D"/>
    <w:rPr>
      <w:color w:val="605E5C"/>
      <w:shd w:val="clear" w:color="auto" w:fill="E1DFDD"/>
    </w:rPr>
  </w:style>
  <w:style w:type="paragraph" w:customStyle="1" w:styleId="Body">
    <w:name w:val="Body"/>
    <w:rsid w:val="000F13D0"/>
    <w:pPr>
      <w:spacing w:after="151" w:line="240" w:lineRule="atLeast"/>
    </w:pPr>
    <w:rPr>
      <w:rFonts w:eastAsia="Arial Unicode MS" w:cs="Arial Unicode MS"/>
      <w:color w:val="000000"/>
      <w:sz w:val="20"/>
      <w:szCs w:val="20"/>
      <w:u w:color="000000"/>
      <w:lang w:eastAsia="en-AU"/>
    </w:rPr>
  </w:style>
  <w:style w:type="table" w:customStyle="1" w:styleId="TableGrid1">
    <w:name w:val="Table Grid1"/>
    <w:basedOn w:val="TableNormal"/>
    <w:next w:val="TableGrid"/>
    <w:uiPriority w:val="59"/>
    <w:rsid w:val="0065639A"/>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E24"/>
    <w:rPr>
      <w:color w:val="954F72" w:themeColor="followedHyperlink"/>
      <w:u w:val="single"/>
    </w:rPr>
  </w:style>
  <w:style w:type="character" w:customStyle="1" w:styleId="UnresolvedMention4">
    <w:name w:val="Unresolved Mention4"/>
    <w:basedOn w:val="DefaultParagraphFont"/>
    <w:uiPriority w:val="99"/>
    <w:semiHidden/>
    <w:unhideWhenUsed/>
    <w:rsid w:val="007E2499"/>
    <w:rPr>
      <w:color w:val="605E5C"/>
      <w:shd w:val="clear" w:color="auto" w:fill="E1DFDD"/>
    </w:rPr>
  </w:style>
  <w:style w:type="character" w:customStyle="1" w:styleId="UnresolvedMention5">
    <w:name w:val="Unresolved Mention5"/>
    <w:basedOn w:val="DefaultParagraphFont"/>
    <w:uiPriority w:val="99"/>
    <w:semiHidden/>
    <w:unhideWhenUsed/>
    <w:rsid w:val="00353B7E"/>
    <w:rPr>
      <w:color w:val="605E5C"/>
      <w:shd w:val="clear" w:color="auto" w:fill="E1DFDD"/>
    </w:rPr>
  </w:style>
  <w:style w:type="character" w:customStyle="1" w:styleId="UnresolvedMention6">
    <w:name w:val="Unresolved Mention6"/>
    <w:basedOn w:val="DefaultParagraphFont"/>
    <w:uiPriority w:val="99"/>
    <w:semiHidden/>
    <w:unhideWhenUsed/>
    <w:rsid w:val="001613BE"/>
    <w:rPr>
      <w:color w:val="605E5C"/>
      <w:shd w:val="clear" w:color="auto" w:fill="E1DFDD"/>
    </w:rPr>
  </w:style>
  <w:style w:type="paragraph" w:customStyle="1" w:styleId="Heading3-Doc">
    <w:name w:val="Heading 3- Doc"/>
    <w:basedOn w:val="Tableheading1"/>
    <w:link w:val="Heading3-DocChar"/>
    <w:qFormat/>
    <w:rsid w:val="00011AA6"/>
    <w:rPr>
      <w:i/>
      <w:sz w:val="22"/>
    </w:rPr>
  </w:style>
  <w:style w:type="paragraph" w:customStyle="1" w:styleId="Dot">
    <w:name w:val="Dot"/>
    <w:basedOn w:val="BodyText"/>
    <w:link w:val="DotChar"/>
    <w:qFormat/>
    <w:rsid w:val="005B19C0"/>
    <w:pPr>
      <w:numPr>
        <w:numId w:val="8"/>
      </w:numPr>
      <w:spacing w:before="220" w:after="220" w:line="280" w:lineRule="exact"/>
    </w:pPr>
    <w:rPr>
      <w:rFonts w:cstheme="minorBidi"/>
      <w:sz w:val="22"/>
      <w:szCs w:val="24"/>
      <w:lang w:val="en-US" w:eastAsia="ja-JP"/>
    </w:rPr>
  </w:style>
  <w:style w:type="character" w:customStyle="1" w:styleId="Heading3-DocChar">
    <w:name w:val="Heading 3- Doc Char"/>
    <w:basedOn w:val="Tableheading1Char"/>
    <w:link w:val="Heading3-Doc"/>
    <w:rsid w:val="00011AA6"/>
    <w:rPr>
      <w:rFonts w:ascii="Arial Bold" w:hAnsi="Arial Bold"/>
      <w:b/>
      <w:bCs/>
      <w:i/>
      <w:color w:val="auto"/>
      <w:sz w:val="22"/>
    </w:rPr>
  </w:style>
  <w:style w:type="character" w:customStyle="1" w:styleId="DotChar">
    <w:name w:val="Dot Char"/>
    <w:basedOn w:val="BodyTextChar"/>
    <w:link w:val="Dot"/>
    <w:rsid w:val="005B19C0"/>
    <w:rPr>
      <w:rFonts w:cstheme="minorBidi"/>
      <w:color w:val="auto"/>
      <w:sz w:val="22"/>
      <w:szCs w:val="24"/>
      <w:lang w:val="en-US" w:eastAsia="ja-JP"/>
    </w:rPr>
  </w:style>
  <w:style w:type="paragraph" w:styleId="BodyText">
    <w:name w:val="Body Text"/>
    <w:basedOn w:val="Normal"/>
    <w:link w:val="BodyTextChar"/>
    <w:uiPriority w:val="99"/>
    <w:semiHidden/>
    <w:unhideWhenUsed/>
    <w:rsid w:val="005B19C0"/>
    <w:pPr>
      <w:spacing w:after="120"/>
    </w:pPr>
  </w:style>
  <w:style w:type="character" w:customStyle="1" w:styleId="BodyTextChar">
    <w:name w:val="Body Text Char"/>
    <w:basedOn w:val="DefaultParagraphFont"/>
    <w:link w:val="BodyText"/>
    <w:uiPriority w:val="99"/>
    <w:semiHidden/>
    <w:rsid w:val="005B19C0"/>
    <w:rPr>
      <w:color w:val="auto"/>
    </w:rPr>
  </w:style>
  <w:style w:type="character" w:customStyle="1" w:styleId="UnresolvedMention7">
    <w:name w:val="Unresolved Mention7"/>
    <w:basedOn w:val="DefaultParagraphFont"/>
    <w:uiPriority w:val="99"/>
    <w:semiHidden/>
    <w:unhideWhenUsed/>
    <w:rsid w:val="003A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86959">
      <w:bodyDiv w:val="1"/>
      <w:marLeft w:val="0"/>
      <w:marRight w:val="0"/>
      <w:marTop w:val="0"/>
      <w:marBottom w:val="0"/>
      <w:divBdr>
        <w:top w:val="none" w:sz="0" w:space="0" w:color="auto"/>
        <w:left w:val="none" w:sz="0" w:space="0" w:color="auto"/>
        <w:bottom w:val="none" w:sz="0" w:space="0" w:color="auto"/>
        <w:right w:val="none" w:sz="0" w:space="0" w:color="auto"/>
      </w:divBdr>
    </w:div>
    <w:div w:id="16838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dfat.gov.au/geo/pacific/engagement/pacific-labour-mobility/Pages/default" TargetMode="External" Id="rId13" /><Relationship Type="http://schemas.openxmlformats.org/officeDocument/2006/relationships/hyperlink" Target="https://www.sahealth.sa.gov.au/wps/wcm/connect/public+content/sa+health+internet/conditions/infectious+diseases/covid-19/response+and+restrictions/covid-19+workplace+risk+mitigation?finderTab=tab-2"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pir.sa.gov.au"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www.covid-19.sa.gov.au/restrictions-and-responsibilities/travel-restriction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covid-19.sa.gov.au/restrictions-and-responsibilities/overseas-travel" TargetMode="External" Id="rId16" /><Relationship Type="http://schemas.openxmlformats.org/officeDocument/2006/relationships/hyperlink" Target="mailto:seasonaljobs@sa.gov.au" TargetMode="External" Id="rId20"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www.covid-19.sa.gov.au/emergency-declarations/overseas-arrivals" TargetMode="External" Id="rId15" /><Relationship Type="http://schemas.openxmlformats.org/officeDocument/2006/relationships/header" Target="header1.xml" Id="rId23" /><Relationship Type="http://schemas.openxmlformats.org/officeDocument/2006/relationships/webSettings" Target="webSettings.xml" Id="rId10" /><Relationship Type="http://schemas.openxmlformats.org/officeDocument/2006/relationships/hyperlink" Target="http://www.covid-19.sa.gov.au/"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mployment.gov.au/seasonal-worker-programme" TargetMode="External" Id="rId14" /><Relationship Type="http://schemas.openxmlformats.org/officeDocument/2006/relationships/footer" Target="footer1.xml" Id="rId22" /><Relationship Type="http://schemas.openxmlformats.org/officeDocument/2006/relationships/customXml" Target="/customXML/item7.xml" Id="Ref9bf1c5f19f4916"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3D2A87C8A9941445E0533AF0780A13BC" version="1.0.0">
  <systemFields>
    <field name="Objective-Id">
      <value order="0">A4628443</value>
    </field>
    <field name="Objective-Title">
      <value order="0">PLM_Hotel Quarantine_SA Govt_Guidance</value>
    </field>
    <field name="Objective-Description">
      <value order="0"/>
    </field>
    <field name="Objective-CreationStamp">
      <value order="0">2020-09-22T05:05:08Z</value>
    </field>
    <field name="Objective-IsApproved">
      <value order="0">false</value>
    </field>
    <field name="Objective-IsPublished">
      <value order="0">false</value>
    </field>
    <field name="Objective-DatePublished">
      <value order="0"/>
    </field>
    <field name="Objective-ModificationStamp">
      <value order="0">2020-11-03T03:21:50Z</value>
    </field>
    <field name="Objective-Owner">
      <value order="0">Rohrlach, Tamara</value>
    </field>
    <field name="Objective-Path">
      <value order="0">Global Folder:01 Agriculture Food &amp; Wine:Agriculture Food &amp; Wine Governance:Industry Development:AGRICULTURE FOOD &amp; WINE GOVERNANCE - Industry Development - Industry Analysis and Insights:Seasonal Labour:Pacific Labour Mobility:SA Border Integrity Stream:SA Guidelines &amp; Template</value>
    </field>
    <field name="Objective-Parent">
      <value order="0">SA Guidelines &amp; Template</value>
    </field>
    <field name="Objective-State">
      <value order="0">Being Drafted</value>
    </field>
    <field name="Objective-VersionId">
      <value order="0">vA7682658</value>
    </field>
    <field name="Objective-Version">
      <value order="0">0.26</value>
    </field>
    <field name="Objective-VersionNumber">
      <value order="0">26</value>
    </field>
    <field name="Objective-VersionComment">
      <value order="0"/>
    </field>
    <field name="Objective-FileNumber">
      <value order="0">CEO F2019/000025</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Agriculture Food &amp; Wine AF&amp;W</value>
      </field>
      <field name="Objective-Workgroup">
        <value order="0">AF&amp;W Agribusiness</value>
      </field>
      <field name="Objective-Section">
        <value order="0"/>
      </field>
      <field name="Objective-Document Type">
        <value order="0">Report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https://objectivesag.pirsa.sa.gov.au/id:A4628443/document/versions/published</value>
      </field>
      <field name="Objective-Intranet URL Keyword">
        <value order="0">%globals_asset_metadata_PublishedURL%</value>
      </field>
      <field name="Objective-Intranet Short Name">
        <value order="0">A4628443</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2.xml><?xml version="1.0" encoding="utf-8"?>
<metadata xmlns="http://www.objective.com/ecm/document/metadata/C21FFB8AD293484BA846C7C48297039A" version="1.0.0">
  <systemFields>
    <field name="Objective-Id">
      <value order="0">A2245668</value>
    </field>
    <field name="Objective-Title">
      <value order="0">20200814 COVID RACF Infection Control Plan template</value>
    </field>
    <field name="Objective-Description">
      <value order="0"/>
    </field>
    <field name="Objective-CreationStamp">
      <value order="0">2020-08-14T05:31:14Z</value>
    </field>
    <field name="Objective-IsApproved">
      <value order="0">false</value>
    </field>
    <field name="Objective-IsPublished">
      <value order="0">true</value>
    </field>
    <field name="Objective-DatePublished">
      <value order="0">2020-08-14T05:32:24Z</value>
    </field>
    <field name="Objective-ModificationStamp">
      <value order="0">2020-08-14T05:32:25Z</value>
    </field>
    <field name="Objective-Owner">
      <value order="0">Malin Bagling-Jonsson (mbagli01)</value>
    </field>
    <field name="Objective-Path">
      <value order="0">Objective Global Folder:.Department for Health and Wellbeing:Governance:Community Relations:COVID19 Aged Care Strategy development:Documents for SA Health Website</value>
    </field>
    <field name="Objective-Parent">
      <value order="0">Documents for SA Health Website</value>
    </field>
    <field name="Objective-State">
      <value order="0">Published</value>
    </field>
    <field name="Objective-VersionId">
      <value order="0">vA3385904</value>
    </field>
    <field name="Objective-Version">
      <value order="0">1.0</value>
    </field>
    <field name="Objective-VersionNumber">
      <value order="0">1</value>
    </field>
    <field name="Objective-VersionComment">
      <value order="0">First version</value>
    </field>
    <field name="Objective-FileNumber">
      <value order="0">2020-03740</value>
    </field>
    <field name="Objective-Classification">
      <value order="0"/>
    </field>
    <field name="Objective-Caveats">
      <value order="0"/>
    </field>
  </systemFields>
  <catalogues>
    <catalogue name="EDoc.Standard Type Catalogue" type="type" ori="id:cA94">
      <field name="Objective-Workgroup">
        <value order="0">Ageing Policy - OFAW - SL&amp;D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46C5CB2E8E44594A8E9B95F88BA3D" ma:contentTypeVersion="12" ma:contentTypeDescription="Create a new document." ma:contentTypeScope="" ma:versionID="a36b1697230e00a9a155f63e88563e91">
  <xsd:schema xmlns:xsd="http://www.w3.org/2001/XMLSchema" xmlns:xs="http://www.w3.org/2001/XMLSchema" xmlns:p="http://schemas.microsoft.com/office/2006/metadata/properties" xmlns:ns2="41795203-6360-4683-9deb-19f1b95a2d11" xmlns:ns3="80adae1b-d8ff-4507-8604-4045e4ae022b" targetNamespace="http://schemas.microsoft.com/office/2006/metadata/properties" ma:root="true" ma:fieldsID="5e9a1ffe792b2e6fa5c4fc7fbae4b2be" ns2:_="" ns3:_="">
    <xsd:import namespace="41795203-6360-4683-9deb-19f1b95a2d11"/>
    <xsd:import namespace="80adae1b-d8ff-4507-8604-4045e4ae0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95203-6360-4683-9deb-19f1b95a2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adae1b-d8ff-4507-8604-4045e4ae02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3.xml><?xml version="1.0" encoding="utf-8"?>
<ds:datastoreItem xmlns:ds="http://schemas.openxmlformats.org/officeDocument/2006/customXml" ds:itemID="{6D9DC171-81CC-4439-BA07-B4B81D38488C}">
  <ds:schemaRefs>
    <ds:schemaRef ds:uri="http://schemas.microsoft.com/sharepoint/v3/contenttype/forms"/>
  </ds:schemaRefs>
</ds:datastoreItem>
</file>

<file path=customXml/itemProps4.xml><?xml version="1.0" encoding="utf-8"?>
<ds:datastoreItem xmlns:ds="http://schemas.openxmlformats.org/officeDocument/2006/customXml" ds:itemID="{6EBF98F0-222A-4DB3-B9BF-021E92DB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95203-6360-4683-9deb-19f1b95a2d11"/>
    <ds:schemaRef ds:uri="80adae1b-d8ff-4507-8604-4045e4ae0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2AADB-6606-40B6-9F43-D4DA420E5AC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71E2B11-CD87-4EE8-8572-C25F702D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5110</CharactersWithSpaces>
  <SharedDoc>false</SharedDoc>
  <HLinks>
    <vt:vector size="12" baseType="variant">
      <vt:variant>
        <vt:i4>8060971</vt:i4>
      </vt:variant>
      <vt:variant>
        <vt:i4>3</vt:i4>
      </vt:variant>
      <vt:variant>
        <vt:i4>0</vt:i4>
      </vt:variant>
      <vt:variant>
        <vt:i4>5</vt:i4>
      </vt:variant>
      <vt:variant>
        <vt:lpwstr>http://www.covid-19.sa.gov.au/</vt:lpwstr>
      </vt:variant>
      <vt:variant>
        <vt:lpwstr/>
      </vt:variant>
      <vt:variant>
        <vt:i4>8060971</vt:i4>
      </vt:variant>
      <vt:variant>
        <vt:i4>0</vt:i4>
      </vt:variant>
      <vt:variant>
        <vt:i4>0</vt:i4>
      </vt:variant>
      <vt:variant>
        <vt:i4>5</vt:i4>
      </vt:variant>
      <vt:variant>
        <vt:lpwstr>http://www.covid-19.sa.gov.au/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Health</dc:creator>
  <cp:lastModifiedBy>Poskett, Stephen (PIRSA)</cp:lastModifiedBy>
  <cp:revision>3</cp:revision>
  <cp:lastPrinted>2020-10-06T01:03:00Z</cp:lastPrinted>
  <dcterms:created xsi:type="dcterms:W3CDTF">2020-11-03T02:34:00Z</dcterms:created>
  <dcterms:modified xsi:type="dcterms:W3CDTF">2020-11-03T03:03:00Z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0x010100E2546C5CB2E8E44594A8E9B95F88BA3D</vt:lpwstr>
  </property>
  <property fmtid="{D5CDD505-2E9C-101B-9397-08002B2CF9AE}" pid="3" name="Objective-Id">
    <vt:lpwstr>A4628443</vt:lpwstr>
  </property>
  <property fmtid="{D5CDD505-2E9C-101B-9397-08002B2CF9AE}" pid="4" name="Objective-Title">
    <vt:lpwstr>PLM_Hotel Quarantine_SA Govt_Guidance</vt:lpwstr>
  </property>
  <property fmtid="{D5CDD505-2E9C-101B-9397-08002B2CF9AE}" pid="5" name="Objective-Description">
    <vt:lpwstr/>
  </property>
  <property fmtid="{D5CDD505-2E9C-101B-9397-08002B2CF9AE}" pid="6" name="Objective-CreationStamp">
    <vt:filetime>2020-09-22T05:05:08Z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2020-11-03T03:21:50Z</vt:filetime>
  </property>
  <property fmtid="{D5CDD505-2E9C-101B-9397-08002B2CF9AE}" pid="11" name="Objective-Owner">
    <vt:lpwstr>Rohrlach, Tamara</vt:lpwstr>
  </property>
  <property fmtid="{D5CDD505-2E9C-101B-9397-08002B2CF9AE}" pid="12" name="Objective-Path">
    <vt:lpwstr>Global Folder:01 Agriculture Food &amp; Wine:Agriculture Food &amp; Wine Governance:Industry Development:AGRICULTURE FOOD &amp; WINE GOVERNANCE - Industry Development - Industry Analysis and Insights:Seasonal Labour:Pacific Labour Mobility:SA Border Integrity Stream:SA Guidelines &amp; Template</vt:lpwstr>
  </property>
  <property fmtid="{D5CDD505-2E9C-101B-9397-08002B2CF9AE}" pid="13" name="Objective-Parent">
    <vt:lpwstr>SA Guidelines &amp; Template</vt:lpwstr>
  </property>
  <property fmtid="{D5CDD505-2E9C-101B-9397-08002B2CF9AE}" pid="14" name="Objective-State">
    <vt:lpwstr>Being Drafted</vt:lpwstr>
  </property>
  <property fmtid="{D5CDD505-2E9C-101B-9397-08002B2CF9AE}" pid="15" name="Objective-VersionId">
    <vt:lpwstr>vA7682658</vt:lpwstr>
  </property>
  <property fmtid="{D5CDD505-2E9C-101B-9397-08002B2CF9AE}" pid="16" name="Objective-Version">
    <vt:lpwstr>0.26</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CEO F2019/000025</vt:lpwstr>
  </property>
  <property fmtid="{D5CDD505-2E9C-101B-9397-08002B2CF9AE}" pid="20" name="Objective-Classification">
    <vt:lpwstr/>
  </property>
  <property fmtid="{D5CDD505-2E9C-101B-9397-08002B2CF9AE}" pid="21" name="Objective-Caveats">
    <vt:lpwstr/>
  </property>
  <property fmtid="{D5CDD505-2E9C-101B-9397-08002B2CF9AE}" pid="22" name="Objective-Workgroup">
    <vt:lpwstr>AF&amp;W Agribusiness</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y fmtid="{D5CDD505-2E9C-101B-9397-08002B2CF9AE}" pid="33" name="Objective-Agency">
    <vt:lpwstr>Primary Industries and Regions SA</vt:lpwstr>
  </property>
  <property fmtid="{D5CDD505-2E9C-101B-9397-08002B2CF9AE}" pid="34" name="Objective-Business Division">
    <vt:lpwstr>Agriculture Food &amp; Wine AF&amp;W</vt:lpwstr>
  </property>
  <property fmtid="{D5CDD505-2E9C-101B-9397-08002B2CF9AE}" pid="35" name="Objective-Section">
    <vt:lpwstr/>
  </property>
  <property fmtid="{D5CDD505-2E9C-101B-9397-08002B2CF9AE}" pid="36" name="Objective-Document Type">
    <vt:lpwstr>Report</vt:lpwstr>
  </property>
  <property fmtid="{D5CDD505-2E9C-101B-9397-08002B2CF9AE}" pid="37" name="Objective-Security Classification">
    <vt:lpwstr>02 Official</vt:lpwstr>
  </property>
  <property fmtid="{D5CDD505-2E9C-101B-9397-08002B2CF9AE}" pid="38" name="Objective-Access Use Conditions">
    <vt:lpwstr/>
  </property>
  <property fmtid="{D5CDD505-2E9C-101B-9397-08002B2CF9AE}" pid="39" name="Objective-Customer Person">
    <vt:lpwstr/>
  </property>
  <property fmtid="{D5CDD505-2E9C-101B-9397-08002B2CF9AE}" pid="40" name="Objective-Customer Organisation">
    <vt:lpwstr/>
  </property>
  <property fmtid="{D5CDD505-2E9C-101B-9397-08002B2CF9AE}" pid="41" name="Objective-Transaction Reference">
    <vt:lpwstr/>
  </property>
  <property fmtid="{D5CDD505-2E9C-101B-9397-08002B2CF9AE}" pid="42" name="Objective-Place Name">
    <vt:lpwstr/>
  </property>
  <property fmtid="{D5CDD505-2E9C-101B-9397-08002B2CF9AE}" pid="43" name="Objective-Description or Summary">
    <vt:lpwstr/>
  </property>
  <property fmtid="{D5CDD505-2E9C-101B-9397-08002B2CF9AE}" pid="44" name="Objective-Date Document Created">
    <vt:lpwstr/>
  </property>
  <property fmtid="{D5CDD505-2E9C-101B-9397-08002B2CF9AE}" pid="45" name="Objective-Document Created By">
    <vt:lpwstr/>
  </property>
  <property fmtid="{D5CDD505-2E9C-101B-9397-08002B2CF9AE}" pid="46" name="Objective-Date Source Document Scanned">
    <vt:lpwstr/>
  </property>
  <property fmtid="{D5CDD505-2E9C-101B-9397-08002B2CF9AE}" pid="47" name="Objective-Source Document Disposal Status">
    <vt:lpwstr/>
  </property>
  <property fmtid="{D5CDD505-2E9C-101B-9397-08002B2CF9AE}" pid="48" name="Objective-Date Temporary Value Source Document Destroyed">
    <vt:lpwstr/>
  </property>
  <property fmtid="{D5CDD505-2E9C-101B-9397-08002B2CF9AE}" pid="49" name="Objective-Date Received">
    <vt:lpwstr/>
  </property>
  <property fmtid="{D5CDD505-2E9C-101B-9397-08002B2CF9AE}" pid="50" name="Objective-Action Delegator">
    <vt:lpwstr/>
  </property>
  <property fmtid="{D5CDD505-2E9C-101B-9397-08002B2CF9AE}" pid="51" name="Objective-Action Officer">
    <vt:lpwstr/>
  </property>
  <property fmtid="{D5CDD505-2E9C-101B-9397-08002B2CF9AE}" pid="52" name="Objective-Action Required">
    <vt:lpwstr/>
  </property>
  <property fmtid="{D5CDD505-2E9C-101B-9397-08002B2CF9AE}" pid="53" name="Objective-Date Action Due By">
    <vt:lpwstr/>
  </property>
  <property fmtid="{D5CDD505-2E9C-101B-9397-08002B2CF9AE}" pid="54" name="Objective-Date Action Assigned">
    <vt:lpwstr/>
  </property>
  <property fmtid="{D5CDD505-2E9C-101B-9397-08002B2CF9AE}" pid="55" name="Objective-Action Approved by">
    <vt:lpwstr/>
  </property>
  <property fmtid="{D5CDD505-2E9C-101B-9397-08002B2CF9AE}" pid="56" name="Objective-Date Action Approved">
    <vt:lpwstr/>
  </property>
  <property fmtid="{D5CDD505-2E9C-101B-9397-08002B2CF9AE}" pid="57" name="Objective-Date Interim Reply Sent">
    <vt:lpwstr/>
  </property>
  <property fmtid="{D5CDD505-2E9C-101B-9397-08002B2CF9AE}" pid="58" name="Objective-Date Final Reply Sent">
    <vt:lpwstr/>
  </property>
  <property fmtid="{D5CDD505-2E9C-101B-9397-08002B2CF9AE}" pid="59" name="Objective-Date_Completed_On">
    <vt:lpwstr/>
  </property>
  <property fmtid="{D5CDD505-2E9C-101B-9397-08002B2CF9AE}" pid="60" name="Objective-Intranet_Publishing_Requestor">
    <vt:lpwstr/>
  </property>
  <property fmtid="{D5CDD505-2E9C-101B-9397-08002B2CF9AE}" pid="61" name="Objective-Intranet_Publishing_Requestor_Email">
    <vt:lpwstr/>
  </property>
  <property fmtid="{D5CDD505-2E9C-101B-9397-08002B2CF9AE}" pid="62" name="Objective-Intranet Publisher">
    <vt:lpwstr>CORP ICT Intranet Publishing General Document Workflow Group</vt:lpwstr>
  </property>
  <property fmtid="{D5CDD505-2E9C-101B-9397-08002B2CF9AE}" pid="63" name="Objective-Intranet_Publisher_Contact">
    <vt:lpwstr/>
  </property>
  <property fmtid="{D5CDD505-2E9C-101B-9397-08002B2CF9AE}" pid="64" name="Objective-Intranet_Publisher_Email">
    <vt:lpwstr/>
  </property>
  <property fmtid="{D5CDD505-2E9C-101B-9397-08002B2CF9AE}" pid="65" name="Objective-Intranet_Display_Name">
    <vt:lpwstr/>
  </property>
  <property fmtid="{D5CDD505-2E9C-101B-9397-08002B2CF9AE}" pid="66" name="Objective-Free Text Subjects">
    <vt:lpwstr/>
  </property>
  <property fmtid="{D5CDD505-2E9C-101B-9397-08002B2CF9AE}" pid="67" name="Objective-Intranet_Publishing_Requirement">
    <vt:lpwstr/>
  </property>
  <property fmtid="{D5CDD505-2E9C-101B-9397-08002B2CF9AE}" pid="68" name="Objective-Intranet_Publishing_Instructions">
    <vt:lpwstr/>
  </property>
  <property fmtid="{D5CDD505-2E9C-101B-9397-08002B2CF9AE}" pid="69" name="Objective-Document Published Version URL Link">
    <vt:lpwstr>https://objectivesag.pirsa.sa.gov.au/id:A4628443/document/versions/published</vt:lpwstr>
  </property>
  <property fmtid="{D5CDD505-2E9C-101B-9397-08002B2CF9AE}" pid="70" name="Objective-Intranet URL Keyword">
    <vt:lpwstr>%globals_asset_metadata_PublishedURL%</vt:lpwstr>
  </property>
  <property fmtid="{D5CDD505-2E9C-101B-9397-08002B2CF9AE}" pid="71" name="Objective-Intranet Short Name">
    <vt:lpwstr>A4628443</vt:lpwstr>
  </property>
  <property fmtid="{D5CDD505-2E9C-101B-9397-08002B2CF9AE}" pid="72" name="Objective-Intranet_Publishing_Metadata_Schema">
    <vt:lpwstr>73217</vt:lpwstr>
  </property>
  <property fmtid="{D5CDD505-2E9C-101B-9397-08002B2CF9AE}" pid="73" name="Objective-Intranet_Publishing_CSV_File_Operation">
    <vt:lpwstr>E</vt:lpwstr>
  </property>
  <property fmtid="{D5CDD505-2E9C-101B-9397-08002B2CF9AE}" pid="74" name="Objective-Intranet_Asset_ID">
    <vt:lpwstr/>
  </property>
  <property fmtid="{D5CDD505-2E9C-101B-9397-08002B2CF9AE}" pid="75" name="Objective-Date_Intranet_Link_Published">
    <vt:lpwstr/>
  </property>
  <property fmtid="{D5CDD505-2E9C-101B-9397-08002B2CF9AE}" pid="76" name="Objective-Date_Intranet_Link_Next_Review_Due">
    <vt:lpwstr/>
  </property>
  <property fmtid="{D5CDD505-2E9C-101B-9397-08002B2CF9AE}" pid="77" name="Objective-Date_Intranet_Link_Removed">
    <vt:lpwstr/>
  </property>
  <property fmtid="{D5CDD505-2E9C-101B-9397-08002B2CF9AE}" pid="78" name="Objective-Internet Publishing Requestor">
    <vt:lpwstr/>
  </property>
  <property fmtid="{D5CDD505-2E9C-101B-9397-08002B2CF9AE}" pid="79" name="Objective-Internet Publishing Requestor Email">
    <vt:lpwstr/>
  </property>
  <property fmtid="{D5CDD505-2E9C-101B-9397-08002B2CF9AE}" pid="80" name="Objective-Internet Publisher Group">
    <vt:lpwstr>CORP ICT Internet Website Publishing Workflow Group</vt:lpwstr>
  </property>
  <property fmtid="{D5CDD505-2E9C-101B-9397-08002B2CF9AE}" pid="81" name="Objective-Internet Publisher Contact">
    <vt:lpwstr>publish, webpublish</vt:lpwstr>
  </property>
  <property fmtid="{D5CDD505-2E9C-101B-9397-08002B2CF9AE}" pid="82" name="Objective-Internet Publisher Email">
    <vt:lpwstr>PIRSA.Webpublish@sa.gov.au</vt:lpwstr>
  </property>
  <property fmtid="{D5CDD505-2E9C-101B-9397-08002B2CF9AE}" pid="83" name="Objective-Internet Friendly Name">
    <vt:lpwstr/>
  </property>
  <property fmtid="{D5CDD505-2E9C-101B-9397-08002B2CF9AE}" pid="84" name="Objective-Internet Document Type">
    <vt:lpwstr/>
  </property>
  <property fmtid="{D5CDD505-2E9C-101B-9397-08002B2CF9AE}" pid="85" name="Objective-Internet Publishing Requirement">
    <vt:lpwstr/>
  </property>
  <property fmtid="{D5CDD505-2E9C-101B-9397-08002B2CF9AE}" pid="86" name="Objective-Internet Publishing Instructions or Page URI">
    <vt:lpwstr/>
  </property>
  <property fmtid="{D5CDD505-2E9C-101B-9397-08002B2CF9AE}" pid="87" name="Objective-Date Document Released">
    <vt:lpwstr/>
  </property>
  <property fmtid="{D5CDD505-2E9C-101B-9397-08002B2CF9AE}" pid="88" name="Objective-Abstract">
    <vt:lpwstr/>
  </property>
  <property fmtid="{D5CDD505-2E9C-101B-9397-08002B2CF9AE}" pid="89" name="Objective-External Link">
    <vt:lpwstr/>
  </property>
  <property fmtid="{D5CDD505-2E9C-101B-9397-08002B2CF9AE}" pid="90" name="Objective-Publish Metadata Only">
    <vt:lpwstr>No</vt:lpwstr>
  </property>
  <property fmtid="{D5CDD505-2E9C-101B-9397-08002B2CF9AE}" pid="91" name="Objective-Generate PDF Rendition">
    <vt:lpwstr>No</vt:lpwstr>
  </property>
  <property fmtid="{D5CDD505-2E9C-101B-9397-08002B2CF9AE}" pid="92" name="Objective-Rendition Object ID">
    <vt:lpwstr/>
  </property>
  <property fmtid="{D5CDD505-2E9C-101B-9397-08002B2CF9AE}" pid="93" name="Objective-Rendition Document Extension">
    <vt:lpwstr/>
  </property>
  <property fmtid="{D5CDD505-2E9C-101B-9397-08002B2CF9AE}" pid="94" name="Objective-Accessibility Reviewed">
    <vt:lpwstr/>
  </property>
  <property fmtid="{D5CDD505-2E9C-101B-9397-08002B2CF9AE}" pid="95" name="Objective-Accessibility Review Notes">
    <vt:lpwstr/>
  </property>
  <property fmtid="{D5CDD505-2E9C-101B-9397-08002B2CF9AE}" pid="96" name="Objective-Collection or Program Title">
    <vt:lpwstr/>
  </property>
  <property fmtid="{D5CDD505-2E9C-101B-9397-08002B2CF9AE}" pid="97" name="Objective-Sub Collection or Item ID">
    <vt:lpwstr/>
  </property>
  <property fmtid="{D5CDD505-2E9C-101B-9397-08002B2CF9AE}" pid="98" name="Objective-Date Internet Document &amp; CSV File Published on Website">
    <vt:lpwstr/>
  </property>
  <property fmtid="{D5CDD505-2E9C-101B-9397-08002B2CF9AE}" pid="99" name="Objective-Date Internet Document &amp; CSV File Next Review Due">
    <vt:lpwstr/>
  </property>
  <property fmtid="{D5CDD505-2E9C-101B-9397-08002B2CF9AE}" pid="100" name="Objective-Date Internet Document &amp; CSV File Removed from Website">
    <vt:lpwstr/>
  </property>
  <property fmtid="{D5CDD505-2E9C-101B-9397-08002B2CF9AE}" pid="101" name="Objective-Internet Publishing CSV File Operation">
    <vt:lpwstr>A</vt:lpwstr>
  </property>
  <property fmtid="{D5CDD505-2E9C-101B-9397-08002B2CF9AE}" pid="102" name="Objective-Covers Period From">
    <vt:lpwstr/>
  </property>
  <property fmtid="{D5CDD505-2E9C-101B-9397-08002B2CF9AE}" pid="103" name="Objective-Covers Period To">
    <vt:lpwstr/>
  </property>
  <property fmtid="{D5CDD505-2E9C-101B-9397-08002B2CF9AE}" pid="104" name="Objective-Access Rights">
    <vt:lpwstr>Closed</vt:lpwstr>
  </property>
  <property fmtid="{D5CDD505-2E9C-101B-9397-08002B2CF9AE}" pid="105" name="Objective-Vital_Record_Indicator">
    <vt:lpwstr>No</vt:lpwstr>
  </property>
  <property fmtid="{D5CDD505-2E9C-101B-9397-08002B2CF9AE}" pid="106" name="Objective-Access Security Review Due Date">
    <vt:lpwstr/>
  </property>
  <property fmtid="{D5CDD505-2E9C-101B-9397-08002B2CF9AE}" pid="107" name="Objective-Vital Records Review Due Date">
    <vt:lpwstr/>
  </property>
  <property fmtid="{D5CDD505-2E9C-101B-9397-08002B2CF9AE}" pid="108" name="Objective-Internal Reference">
    <vt:lpwstr/>
  </property>
  <property fmtid="{D5CDD505-2E9C-101B-9397-08002B2CF9AE}" pid="109" name="Objective-Media_Storage_Format">
    <vt:lpwstr>Text</vt:lpwstr>
  </property>
  <property fmtid="{D5CDD505-2E9C-101B-9397-08002B2CF9AE}" pid="110" name="Objective-Jurisdiction">
    <vt:lpwstr>SA</vt:lpwstr>
  </property>
  <property fmtid="{D5CDD505-2E9C-101B-9397-08002B2CF9AE}" pid="111" name="Objective-Language">
    <vt:lpwstr>English (en)</vt:lpwstr>
  </property>
  <property fmtid="{D5CDD505-2E9C-101B-9397-08002B2CF9AE}" pid="112" name="Objective-Intellectual_Property_Rights">
    <vt:lpwstr>SA Government</vt:lpwstr>
  </property>
  <property fmtid="{D5CDD505-2E9C-101B-9397-08002B2CF9AE}" pid="113" name="Objective-Date Emailed to DPC">
    <vt:lpwstr/>
  </property>
  <property fmtid="{D5CDD505-2E9C-101B-9397-08002B2CF9AE}" pid="114" name="Objective-Date Emailed to DTF">
    <vt:lpwstr/>
  </property>
  <property fmtid="{D5CDD505-2E9C-101B-9397-08002B2CF9AE}" pid="115" name="Objective-Date Emailed to Ministers Office">
    <vt:lpwstr/>
  </property>
  <property fmtid="{D5CDD505-2E9C-101B-9397-08002B2CF9AE}" pid="116" name="Objective-Disposal Reasons">
    <vt:lpwstr/>
  </property>
  <property fmtid="{D5CDD505-2E9C-101B-9397-08002B2CF9AE}" pid="117" name="Objective-Date to be Exported">
    <vt:lpwstr/>
  </property>
  <property fmtid="{D5CDD505-2E9C-101B-9397-08002B2CF9AE}" pid="118" name="Objective-Used By System Admin Only">
    <vt:lpwstr/>
  </property>
  <property fmtid="{D5CDD505-2E9C-101B-9397-08002B2CF9AE}" pid="119" name="Objective-Old Agency">
    <vt:lpwstr/>
  </property>
  <property fmtid="{D5CDD505-2E9C-101B-9397-08002B2CF9AE}" pid="120" name="Objective-Old Business Division">
    <vt:lpwstr/>
  </property>
  <property fmtid="{D5CDD505-2E9C-101B-9397-08002B2CF9AE}" pid="121" name="Objective-Old Workgroup">
    <vt:lpwstr/>
  </property>
  <property fmtid="{D5CDD505-2E9C-101B-9397-08002B2CF9AE}" pid="122" name="Objective-Old Section">
    <vt:lpwstr/>
  </property>
  <property fmtid="{D5CDD505-2E9C-101B-9397-08002B2CF9AE}" pid="123" name="Objective-Agency [system]">
    <vt:lpwstr>Primary Industries and Regions SA</vt:lpwstr>
  </property>
  <property fmtid="{D5CDD505-2E9C-101B-9397-08002B2CF9AE}" pid="124" name="Objective-Business Division [system]">
    <vt:lpwstr>Agriculture Food &amp; Wine AF&amp;W</vt:lpwstr>
  </property>
  <property fmtid="{D5CDD505-2E9C-101B-9397-08002B2CF9AE}" pid="125" name="Objective-Workgroup [system]">
    <vt:lpwstr>AF&amp;W Agribusiness</vt:lpwstr>
  </property>
  <property fmtid="{D5CDD505-2E9C-101B-9397-08002B2CF9AE}" pid="126" name="Objective-Section [system]">
    <vt:lpwstr/>
  </property>
  <property fmtid="{D5CDD505-2E9C-101B-9397-08002B2CF9AE}" pid="127" name="Objective-Document Type [system]">
    <vt:lpwstr>Report</vt:lpwstr>
  </property>
  <property fmtid="{D5CDD505-2E9C-101B-9397-08002B2CF9AE}" pid="128" name="Objective-Security Classification [system]">
    <vt:lpwstr>02 Official</vt:lpwstr>
  </property>
  <property fmtid="{D5CDD505-2E9C-101B-9397-08002B2CF9AE}" pid="129" name="Objective-Access Use Conditions [system]">
    <vt:lpwstr/>
  </property>
  <property fmtid="{D5CDD505-2E9C-101B-9397-08002B2CF9AE}" pid="130" name="Objective-Connect Creator [system]">
    <vt:lpwstr/>
  </property>
  <property fmtid="{D5CDD505-2E9C-101B-9397-08002B2CF9AE}" pid="131" name="Objective-Customer Person [system]">
    <vt:lpwstr/>
  </property>
  <property fmtid="{D5CDD505-2E9C-101B-9397-08002B2CF9AE}" pid="132" name="Objective-Customer Organisation [system]">
    <vt:lpwstr/>
  </property>
  <property fmtid="{D5CDD505-2E9C-101B-9397-08002B2CF9AE}" pid="133" name="Objective-Transaction Reference [system]">
    <vt:lpwstr/>
  </property>
  <property fmtid="{D5CDD505-2E9C-101B-9397-08002B2CF9AE}" pid="134" name="Objective-Place Name [system]">
    <vt:lpwstr/>
  </property>
  <property fmtid="{D5CDD505-2E9C-101B-9397-08002B2CF9AE}" pid="135" name="Objective-Description or Summary [system]">
    <vt:lpwstr/>
  </property>
  <property fmtid="{D5CDD505-2E9C-101B-9397-08002B2CF9AE}" pid="136" name="Objective-Date Document Created [system]">
    <vt:lpwstr/>
  </property>
  <property fmtid="{D5CDD505-2E9C-101B-9397-08002B2CF9AE}" pid="137" name="Objective-Document Created By [system]">
    <vt:lpwstr/>
  </property>
  <property fmtid="{D5CDD505-2E9C-101B-9397-08002B2CF9AE}" pid="138" name="Objective-Date Source Document Scanned [system]">
    <vt:lpwstr/>
  </property>
  <property fmtid="{D5CDD505-2E9C-101B-9397-08002B2CF9AE}" pid="139" name="Objective-Source Document Disposal Status [system]">
    <vt:lpwstr/>
  </property>
  <property fmtid="{D5CDD505-2E9C-101B-9397-08002B2CF9AE}" pid="140" name="Objective-Date Temporary Value Source Document Destroyed [system]">
    <vt:lpwstr/>
  </property>
  <property fmtid="{D5CDD505-2E9C-101B-9397-08002B2CF9AE}" pid="141" name="Objective-Date Received [system]">
    <vt:lpwstr/>
  </property>
  <property fmtid="{D5CDD505-2E9C-101B-9397-08002B2CF9AE}" pid="142" name="Objective-Action Delegator [system]">
    <vt:lpwstr/>
  </property>
  <property fmtid="{D5CDD505-2E9C-101B-9397-08002B2CF9AE}" pid="143" name="Objective-Action Officer [system]">
    <vt:lpwstr/>
  </property>
  <property fmtid="{D5CDD505-2E9C-101B-9397-08002B2CF9AE}" pid="144" name="Objective-Action Required [system]">
    <vt:lpwstr/>
  </property>
  <property fmtid="{D5CDD505-2E9C-101B-9397-08002B2CF9AE}" pid="145" name="Objective-Date Action Due By [system]">
    <vt:lpwstr/>
  </property>
  <property fmtid="{D5CDD505-2E9C-101B-9397-08002B2CF9AE}" pid="146" name="Objective-Date Action Assigned [system]">
    <vt:lpwstr/>
  </property>
  <property fmtid="{D5CDD505-2E9C-101B-9397-08002B2CF9AE}" pid="147" name="Objective-Action Approved by [system]">
    <vt:lpwstr/>
  </property>
  <property fmtid="{D5CDD505-2E9C-101B-9397-08002B2CF9AE}" pid="148" name="Objective-Date Action Approved [system]">
    <vt:lpwstr/>
  </property>
  <property fmtid="{D5CDD505-2E9C-101B-9397-08002B2CF9AE}" pid="149" name="Objective-Date Interim Reply Sent [system]">
    <vt:lpwstr/>
  </property>
  <property fmtid="{D5CDD505-2E9C-101B-9397-08002B2CF9AE}" pid="150" name="Objective-Date Final Reply Sent [system]">
    <vt:lpwstr/>
  </property>
  <property fmtid="{D5CDD505-2E9C-101B-9397-08002B2CF9AE}" pid="151" name="Objective-Date_Completed_On [system]">
    <vt:lpwstr/>
  </property>
  <property fmtid="{D5CDD505-2E9C-101B-9397-08002B2CF9AE}" pid="152" name="Objective-Intranet_Publishing_Requestor [system]">
    <vt:lpwstr/>
  </property>
  <property fmtid="{D5CDD505-2E9C-101B-9397-08002B2CF9AE}" pid="153" name="Objective-Intranet_Publishing_Requestor_Email [system]">
    <vt:lpwstr/>
  </property>
  <property fmtid="{D5CDD505-2E9C-101B-9397-08002B2CF9AE}" pid="154" name="Objective-Intranet Publisher [system]">
    <vt:lpwstr>CORP ICT Intranet Publishing General Document Workflow Group</vt:lpwstr>
  </property>
  <property fmtid="{D5CDD505-2E9C-101B-9397-08002B2CF9AE}" pid="155" name="Objective-Intranet_Publisher_Contact [system]">
    <vt:lpwstr/>
  </property>
  <property fmtid="{D5CDD505-2E9C-101B-9397-08002B2CF9AE}" pid="156" name="Objective-Intranet_Publisher_Email [system]">
    <vt:lpwstr/>
  </property>
  <property fmtid="{D5CDD505-2E9C-101B-9397-08002B2CF9AE}" pid="157" name="Objective-Intranet_Display_Name [system]">
    <vt:lpwstr/>
  </property>
  <property fmtid="{D5CDD505-2E9C-101B-9397-08002B2CF9AE}" pid="158" name="Objective-Free Text Subjects [system]">
    <vt:lpwstr/>
  </property>
  <property fmtid="{D5CDD505-2E9C-101B-9397-08002B2CF9AE}" pid="159" name="Objective-Intranet_Publishing_Requirement [system]">
    <vt:lpwstr/>
  </property>
  <property fmtid="{D5CDD505-2E9C-101B-9397-08002B2CF9AE}" pid="160" name="Objective-Intranet_Publishing_Instructions [system]">
    <vt:lpwstr/>
  </property>
  <property fmtid="{D5CDD505-2E9C-101B-9397-08002B2CF9AE}" pid="161" name="Objective-Document Published Version URL Link [system]">
    <vt:lpwstr>https://objectivesag.pirsa.sa.gov.au/id:A4628443/document/versions/published</vt:lpwstr>
  </property>
  <property fmtid="{D5CDD505-2E9C-101B-9397-08002B2CF9AE}" pid="162" name="Objective-Intranet URL Keyword [system]">
    <vt:lpwstr>%globals_asset_metadata_PublishedURL%</vt:lpwstr>
  </property>
  <property fmtid="{D5CDD505-2E9C-101B-9397-08002B2CF9AE}" pid="163" name="Objective-Intranet Short Name [system]">
    <vt:lpwstr>A4628443</vt:lpwstr>
  </property>
  <property fmtid="{D5CDD505-2E9C-101B-9397-08002B2CF9AE}" pid="164" name="Objective-Intranet_Publishing_Metadata_Schema [system]">
    <vt:lpwstr>73217</vt:lpwstr>
  </property>
  <property fmtid="{D5CDD505-2E9C-101B-9397-08002B2CF9AE}" pid="165" name="Objective-Intranet_Publishing_CSV_File_Operation [system]">
    <vt:lpwstr>E</vt:lpwstr>
  </property>
  <property fmtid="{D5CDD505-2E9C-101B-9397-08002B2CF9AE}" pid="166" name="Objective-Intranet_Asset_ID [system]">
    <vt:lpwstr/>
  </property>
  <property fmtid="{D5CDD505-2E9C-101B-9397-08002B2CF9AE}" pid="167" name="Objective-Date_Intranet_Link_Published [system]">
    <vt:lpwstr/>
  </property>
  <property fmtid="{D5CDD505-2E9C-101B-9397-08002B2CF9AE}" pid="168" name="Objective-Date_Intranet_Link_Next_Review_Due [system]">
    <vt:lpwstr/>
  </property>
  <property fmtid="{D5CDD505-2E9C-101B-9397-08002B2CF9AE}" pid="169" name="Objective-Date_Intranet_Link_Removed [system]">
    <vt:lpwstr/>
  </property>
  <property fmtid="{D5CDD505-2E9C-101B-9397-08002B2CF9AE}" pid="170" name="Objective-Internet Publishing Requestor [system]">
    <vt:lpwstr/>
  </property>
  <property fmtid="{D5CDD505-2E9C-101B-9397-08002B2CF9AE}" pid="171" name="Objective-Internet Publishing Requestor Email [system]">
    <vt:lpwstr/>
  </property>
  <property fmtid="{D5CDD505-2E9C-101B-9397-08002B2CF9AE}" pid="172" name="Objective-Internet Publisher Group [system]">
    <vt:lpwstr>CORP ICT Internet Website Publishing Workflow Group</vt:lpwstr>
  </property>
  <property fmtid="{D5CDD505-2E9C-101B-9397-08002B2CF9AE}" pid="173" name="Objective-Internet Publisher Contact [system]">
    <vt:lpwstr>publish, webpublish</vt:lpwstr>
  </property>
  <property fmtid="{D5CDD505-2E9C-101B-9397-08002B2CF9AE}" pid="174" name="Objective-Internet Publisher Email [system]">
    <vt:lpwstr>PIRSA.Webpublish@sa.gov.au</vt:lpwstr>
  </property>
  <property fmtid="{D5CDD505-2E9C-101B-9397-08002B2CF9AE}" pid="175" name="Objective-Internet Friendly Name [system]">
    <vt:lpwstr/>
  </property>
  <property fmtid="{D5CDD505-2E9C-101B-9397-08002B2CF9AE}" pid="176" name="Objective-Internet Document Type [system]">
    <vt:lpwstr/>
  </property>
  <property fmtid="{D5CDD505-2E9C-101B-9397-08002B2CF9AE}" pid="177" name="Objective-Internet Publishing Requirement [system]">
    <vt:lpwstr/>
  </property>
  <property fmtid="{D5CDD505-2E9C-101B-9397-08002B2CF9AE}" pid="178" name="Objective-Internet Publishing Instructions or Page URI [system]">
    <vt:lpwstr/>
  </property>
  <property fmtid="{D5CDD505-2E9C-101B-9397-08002B2CF9AE}" pid="179" name="Objective-Date Document Released [system]">
    <vt:lpwstr/>
  </property>
  <property fmtid="{D5CDD505-2E9C-101B-9397-08002B2CF9AE}" pid="180" name="Objective-Abstract [system]">
    <vt:lpwstr/>
  </property>
  <property fmtid="{D5CDD505-2E9C-101B-9397-08002B2CF9AE}" pid="181" name="Objective-External Link [system]">
    <vt:lpwstr/>
  </property>
  <property fmtid="{D5CDD505-2E9C-101B-9397-08002B2CF9AE}" pid="182" name="Objective-Publish Metadata Only [system]">
    <vt:lpwstr>No</vt:lpwstr>
  </property>
  <property fmtid="{D5CDD505-2E9C-101B-9397-08002B2CF9AE}" pid="183" name="Objective-Generate PDF Rendition [system]">
    <vt:lpwstr>No</vt:lpwstr>
  </property>
  <property fmtid="{D5CDD505-2E9C-101B-9397-08002B2CF9AE}" pid="184" name="Objective-Rendition Object ID [system]">
    <vt:lpwstr/>
  </property>
  <property fmtid="{D5CDD505-2E9C-101B-9397-08002B2CF9AE}" pid="185" name="Objective-Rendition Document Extension [system]">
    <vt:lpwstr/>
  </property>
  <property fmtid="{D5CDD505-2E9C-101B-9397-08002B2CF9AE}" pid="186" name="Objective-Accessibility Reviewed [system]">
    <vt:lpwstr/>
  </property>
  <property fmtid="{D5CDD505-2E9C-101B-9397-08002B2CF9AE}" pid="187" name="Objective-Accessibility Review Notes [system]">
    <vt:lpwstr/>
  </property>
  <property fmtid="{D5CDD505-2E9C-101B-9397-08002B2CF9AE}" pid="188" name="Objective-Collection or Program Title [system]">
    <vt:lpwstr/>
  </property>
  <property fmtid="{D5CDD505-2E9C-101B-9397-08002B2CF9AE}" pid="189" name="Objective-Sub Collection or Item ID [system]">
    <vt:lpwstr/>
  </property>
  <property fmtid="{D5CDD505-2E9C-101B-9397-08002B2CF9AE}" pid="190" name="Objective-Date Internet Document &amp; CSV File Published on Website [system]">
    <vt:lpwstr/>
  </property>
  <property fmtid="{D5CDD505-2E9C-101B-9397-08002B2CF9AE}" pid="191" name="Objective-Date Internet Document &amp; CSV File Next Review Due [system]">
    <vt:lpwstr/>
  </property>
  <property fmtid="{D5CDD505-2E9C-101B-9397-08002B2CF9AE}" pid="192" name="Objective-Date Internet Document &amp; CSV File Removed from Website [system]">
    <vt:lpwstr/>
  </property>
  <property fmtid="{D5CDD505-2E9C-101B-9397-08002B2CF9AE}" pid="193" name="Objective-Internet Publishing CSV File Operation [system]">
    <vt:lpwstr>A</vt:lpwstr>
  </property>
  <property fmtid="{D5CDD505-2E9C-101B-9397-08002B2CF9AE}" pid="194" name="Objective-Covers Period From [system]">
    <vt:lpwstr/>
  </property>
  <property fmtid="{D5CDD505-2E9C-101B-9397-08002B2CF9AE}" pid="195" name="Objective-Covers Period To [system]">
    <vt:lpwstr/>
  </property>
  <property fmtid="{D5CDD505-2E9C-101B-9397-08002B2CF9AE}" pid="196" name="Objective-Access Rights [system]">
    <vt:lpwstr>Closed</vt:lpwstr>
  </property>
  <property fmtid="{D5CDD505-2E9C-101B-9397-08002B2CF9AE}" pid="197" name="Objective-Vital_Record_Indicator [system]">
    <vt:lpwstr>No</vt:lpwstr>
  </property>
  <property fmtid="{D5CDD505-2E9C-101B-9397-08002B2CF9AE}" pid="198" name="Objective-Access Security Review Due Date [system]">
    <vt:lpwstr/>
  </property>
  <property fmtid="{D5CDD505-2E9C-101B-9397-08002B2CF9AE}" pid="199" name="Objective-Vital Records Review Due Date [system]">
    <vt:lpwstr/>
  </property>
  <property fmtid="{D5CDD505-2E9C-101B-9397-08002B2CF9AE}" pid="200" name="Objective-Internal Reference [system]">
    <vt:lpwstr/>
  </property>
  <property fmtid="{D5CDD505-2E9C-101B-9397-08002B2CF9AE}" pid="201" name="Objective-Media_Storage_Format [system]">
    <vt:lpwstr>Text</vt:lpwstr>
  </property>
  <property fmtid="{D5CDD505-2E9C-101B-9397-08002B2CF9AE}" pid="202" name="Objective-Jurisdiction [system]">
    <vt:lpwstr>SA</vt:lpwstr>
  </property>
  <property fmtid="{D5CDD505-2E9C-101B-9397-08002B2CF9AE}" pid="203" name="Objective-Language [system]">
    <vt:lpwstr>English (en)</vt:lpwstr>
  </property>
  <property fmtid="{D5CDD505-2E9C-101B-9397-08002B2CF9AE}" pid="204" name="Objective-Intellectual_Property_Rights [system]">
    <vt:lpwstr>SA Government</vt:lpwstr>
  </property>
  <property fmtid="{D5CDD505-2E9C-101B-9397-08002B2CF9AE}" pid="205" name="Objective-Date Emailed to DPC [system]">
    <vt:lpwstr/>
  </property>
  <property fmtid="{D5CDD505-2E9C-101B-9397-08002B2CF9AE}" pid="206" name="Objective-Date Emailed to DTF [system]">
    <vt:lpwstr/>
  </property>
  <property fmtid="{D5CDD505-2E9C-101B-9397-08002B2CF9AE}" pid="207" name="Objective-Date Emailed to Ministers Office [system]">
    <vt:lpwstr/>
  </property>
  <property fmtid="{D5CDD505-2E9C-101B-9397-08002B2CF9AE}" pid="208" name="Objective-Disposal Reasons [system]">
    <vt:lpwstr/>
  </property>
  <property fmtid="{D5CDD505-2E9C-101B-9397-08002B2CF9AE}" pid="209" name="Objective-Date to be Exported [system]">
    <vt:lpwstr/>
  </property>
  <property fmtid="{D5CDD505-2E9C-101B-9397-08002B2CF9AE}" pid="210" name="Objective-Used By System Admin Only [system]">
    <vt:lpwstr/>
  </property>
  <property fmtid="{D5CDD505-2E9C-101B-9397-08002B2CF9AE}" pid="211" name="Objective-Old Agency [system]">
    <vt:lpwstr/>
  </property>
  <property fmtid="{D5CDD505-2E9C-101B-9397-08002B2CF9AE}" pid="212" name="Objective-Old Business Division [system]">
    <vt:lpwstr/>
  </property>
  <property fmtid="{D5CDD505-2E9C-101B-9397-08002B2CF9AE}" pid="213" name="Objective-Old Workgroup [system]">
    <vt:lpwstr/>
  </property>
  <property fmtid="{D5CDD505-2E9C-101B-9397-08002B2CF9AE}" pid="214" name="Objective-Old Section [system]">
    <vt:lpwstr/>
  </property>
</Properties>
</file>